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465F2" w14:textId="27097A5D" w:rsidR="00EA0483" w:rsidRDefault="0009457E" w:rsidP="00EA0483"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DC07861" wp14:editId="1528099E">
            <wp:simplePos x="0" y="0"/>
            <wp:positionH relativeFrom="margin">
              <wp:align>right</wp:align>
            </wp:positionH>
            <wp:positionV relativeFrom="paragraph">
              <wp:posOffset>-448945</wp:posOffset>
            </wp:positionV>
            <wp:extent cx="6477635" cy="1288415"/>
            <wp:effectExtent l="0" t="0" r="0" b="6985"/>
            <wp:wrapNone/>
            <wp:docPr id="1" name="Image 1" descr="C:\Users\RV\AppData\Local\Microsoft\Windows\Temporary Internet Files\Content.Outlook\4VFVK331\Logo Carnetinf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V\AppData\Local\Microsoft\Windows\Temporary Internet Files\Content.Outlook\4VFVK331\Logo Carnetinfo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0B02D" w14:textId="6A7802F4" w:rsidR="00B2048E" w:rsidRDefault="00B2048E" w:rsidP="00EA0483"/>
    <w:p w14:paraId="27590197" w14:textId="30120FBC" w:rsidR="00340977" w:rsidRDefault="0009457E" w:rsidP="00340977">
      <w:pPr>
        <w:jc w:val="center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C2F6DD" wp14:editId="5506DAE9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6334760" cy="581660"/>
                <wp:effectExtent l="0" t="0" r="0" b="889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76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803B98" w14:textId="3DF17709" w:rsidR="00EA0483" w:rsidRPr="005E1053" w:rsidRDefault="00EA0483" w:rsidP="00EA0483">
                            <w:pPr>
                              <w:rPr>
                                <w:rStyle w:val="Lienhypertexte"/>
                                <w:rFonts w:ascii="Times New Roman" w:hAnsi="Times New Roman" w:cs="Times New Roman"/>
                                <w:b/>
                                <w:bCs/>
                                <w:color w:val="00B0F0"/>
                                <w:sz w:val="24"/>
                                <w:szCs w:val="18"/>
                              </w:rPr>
                            </w:pPr>
                            <w:bookmarkStart w:id="0" w:name="_Hlk170137492"/>
                            <w:bookmarkEnd w:id="0"/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i/>
                                <w:iCs/>
                                <w:color w:val="00B0F0"/>
                                <w:sz w:val="28"/>
                                <w:szCs w:val="28"/>
                              </w:rPr>
                              <w:t xml:space="preserve">Toute l’info municipale en quelques lignes                         </w:t>
                            </w:r>
                            <w:r w:rsidR="007F0FCF">
                              <w:rPr>
                                <w:rStyle w:val="A0"/>
                                <w:rFonts w:ascii="Times New Roman" w:hAnsi="Times New Roman" w:cs="Times New Roman"/>
                                <w:i/>
                                <w:iCs/>
                                <w:color w:val="00B0F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i/>
                                <w:iCs/>
                                <w:color w:val="00B0F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N°</w:t>
                            </w:r>
                            <w:r w:rsidR="003104F7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10</w:t>
                            </w:r>
                            <w:r w:rsidR="005A5A36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/</w:t>
                            </w:r>
                            <w:r w:rsidR="005A5A36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Mai</w:t>
                            </w:r>
                            <w:r w:rsidR="00236D54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 xml:space="preserve"> </w:t>
                            </w:r>
                            <w:r w:rsidR="00C5671F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202</w:t>
                            </w:r>
                            <w:r w:rsidR="002811F8"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color w:val="00B0F0"/>
                                <w:sz w:val="24"/>
                              </w:rPr>
                              <w:t xml:space="preserve">                             </w:t>
                            </w:r>
                            <w:r>
                              <w:rPr>
                                <w:rStyle w:val="A0"/>
                                <w:rFonts w:ascii="Times New Roman" w:hAnsi="Times New Roman" w:cs="Times New Roman"/>
                                <w:i/>
                                <w:color w:val="00B0F0"/>
                                <w:sz w:val="28"/>
                                <w:szCs w:val="28"/>
                              </w:rPr>
                              <w:t xml:space="preserve">et sur le site internet de la mairie : </w:t>
                            </w:r>
                            <w:hyperlink r:id="rId9" w:history="1">
                              <w:r>
                                <w:rPr>
                                  <w:rStyle w:val="Lienhypertexte"/>
                                  <w:rFonts w:ascii="Times New Roman" w:hAnsi="Times New Roman" w:cs="Times New Roman"/>
                                  <w:i/>
                                  <w:color w:val="00B0F0"/>
                                  <w:sz w:val="28"/>
                                  <w:szCs w:val="28"/>
                                </w:rPr>
                                <w:t>www.carnetin.fr</w:t>
                              </w:r>
                            </w:hyperlink>
                          </w:p>
                          <w:p w14:paraId="207AF982" w14:textId="77777777" w:rsidR="00EA0483" w:rsidRPr="00D253C7" w:rsidRDefault="00EA0483" w:rsidP="00EA048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2F6D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47.6pt;margin-top:14.35pt;width:498.8pt;height:45.8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" filled="f" stroked="f">
                <v:textbox>
                  <w:txbxContent>
                    <w:p w14:paraId="26803B98" w14:textId="3DF17709" w:rsidR="00EA0483" w:rsidRPr="005E1053" w:rsidRDefault="00EA0483" w:rsidP="00EA0483">
                      <w:pPr>
                        <w:rPr>
                          <w:rStyle w:val="Lienhypertexte"/>
                          <w:rFonts w:ascii="Times New Roman" w:hAnsi="Times New Roman" w:cs="Times New Roman"/>
                          <w:b/>
                          <w:bCs/>
                          <w:color w:val="00B0F0"/>
                          <w:sz w:val="24"/>
                          <w:szCs w:val="18"/>
                        </w:rPr>
                      </w:pPr>
                      <w:bookmarkStart w:id="1" w:name="_Hlk170137492"/>
                      <w:bookmarkEnd w:id="1"/>
                      <w:r>
                        <w:rPr>
                          <w:rStyle w:val="A0"/>
                          <w:rFonts w:ascii="Times New Roman" w:hAnsi="Times New Roman" w:cs="Times New Roman"/>
                          <w:i/>
                          <w:iCs/>
                          <w:color w:val="00B0F0"/>
                          <w:sz w:val="28"/>
                          <w:szCs w:val="28"/>
                        </w:rPr>
                        <w:t xml:space="preserve">Toute l’info municipale en quelques lignes                         </w:t>
                      </w:r>
                      <w:r w:rsidR="007F0FCF">
                        <w:rPr>
                          <w:rStyle w:val="A0"/>
                          <w:rFonts w:ascii="Times New Roman" w:hAnsi="Times New Roman" w:cs="Times New Roman"/>
                          <w:i/>
                          <w:iCs/>
                          <w:color w:val="00B0F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Style w:val="A0"/>
                          <w:rFonts w:ascii="Times New Roman" w:hAnsi="Times New Roman" w:cs="Times New Roman"/>
                          <w:i/>
                          <w:iCs/>
                          <w:color w:val="00B0F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N°</w:t>
                      </w:r>
                      <w:r w:rsidR="003104F7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10</w:t>
                      </w:r>
                      <w:r w:rsidR="005A5A36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5</w:t>
                      </w:r>
                      <w:r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/</w:t>
                      </w:r>
                      <w:r w:rsidR="005A5A36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Mai</w:t>
                      </w:r>
                      <w:r w:rsidR="00236D54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 xml:space="preserve"> </w:t>
                      </w:r>
                      <w:r w:rsidR="00C5671F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202</w:t>
                      </w:r>
                      <w:r w:rsidR="002811F8"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>5</w:t>
                      </w:r>
                      <w:r>
                        <w:rPr>
                          <w:rStyle w:val="A0"/>
                          <w:rFonts w:ascii="Times New Roman" w:hAnsi="Times New Roman" w:cs="Times New Roman"/>
                          <w:color w:val="00B0F0"/>
                          <w:sz w:val="24"/>
                        </w:rPr>
                        <w:t xml:space="preserve">                             </w:t>
                      </w:r>
                      <w:r>
                        <w:rPr>
                          <w:rStyle w:val="A0"/>
                          <w:rFonts w:ascii="Times New Roman" w:hAnsi="Times New Roman" w:cs="Times New Roman"/>
                          <w:i/>
                          <w:color w:val="00B0F0"/>
                          <w:sz w:val="28"/>
                          <w:szCs w:val="28"/>
                        </w:rPr>
                        <w:t xml:space="preserve">et sur le site internet de la mairie : </w:t>
                      </w:r>
                      <w:hyperlink r:id="rId10" w:history="1">
                        <w:r>
                          <w:rPr>
                            <w:rStyle w:val="Lienhypertexte"/>
                            <w:rFonts w:ascii="Times New Roman" w:hAnsi="Times New Roman" w:cs="Times New Roman"/>
                            <w:i/>
                            <w:color w:val="00B0F0"/>
                            <w:sz w:val="28"/>
                            <w:szCs w:val="28"/>
                          </w:rPr>
                          <w:t>www.carnetin.fr</w:t>
                        </w:r>
                      </w:hyperlink>
                    </w:p>
                    <w:p w14:paraId="207AF982" w14:textId="77777777" w:rsidR="00EA0483" w:rsidRPr="00D253C7" w:rsidRDefault="00EA0483" w:rsidP="00EA048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0346E" w14:textId="2791B352" w:rsidR="00C5671F" w:rsidRDefault="00C5671F" w:rsidP="00C5671F">
      <w:pPr>
        <w:spacing w:after="0" w:line="240" w:lineRule="auto"/>
        <w:jc w:val="center"/>
        <w:rPr>
          <w:rFonts w:ascii="Calibri" w:hAnsi="Calibri" w:cs="Calibri"/>
          <w:b/>
          <w:noProof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9121E" w14:textId="62DC1055" w:rsidR="006A75C5" w:rsidRDefault="006A75C5" w:rsidP="00227F58">
      <w:pPr>
        <w:pStyle w:val="p1sandbox"/>
        <w:shd w:val="clear" w:color="auto" w:fill="FFFFFF"/>
        <w:spacing w:before="0" w:beforeAutospacing="0" w:after="0" w:afterAutospacing="0"/>
        <w:jc w:val="both"/>
        <w:rPr>
          <w:b/>
          <w:bCs/>
          <w:color w:val="0070C0"/>
          <w:sz w:val="28"/>
          <w:szCs w:val="28"/>
        </w:rPr>
      </w:pPr>
    </w:p>
    <w:p w14:paraId="6402C2F6" w14:textId="06D325CB" w:rsidR="007479D5" w:rsidRDefault="00061B78" w:rsidP="00EA0483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422577" wp14:editId="3B47374D">
                <wp:simplePos x="0" y="0"/>
                <wp:positionH relativeFrom="margin">
                  <wp:posOffset>3743325</wp:posOffset>
                </wp:positionH>
                <wp:positionV relativeFrom="paragraph">
                  <wp:posOffset>113665</wp:posOffset>
                </wp:positionV>
                <wp:extent cx="3114675" cy="1362075"/>
                <wp:effectExtent l="0" t="0" r="0" b="0"/>
                <wp:wrapNone/>
                <wp:docPr id="1745549147" name="Zone de texte 1745549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4B15C" w14:textId="3E301A29" w:rsidR="005E42C2" w:rsidRDefault="00207D20" w:rsidP="005E42C2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A5A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PERMANENCE PARLEMENTAIRE</w:t>
                            </w:r>
                            <w:r w:rsidR="005E42C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="005E42C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Samedi 17 mai 2025                            de 10h à 12h</w:t>
                            </w:r>
                            <w:r w:rsidR="005E42C2" w:rsidRPr="007400E5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5156AF2" w14:textId="77777777" w:rsidR="005E42C2" w:rsidRDefault="005E42C2" w:rsidP="00207D20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64AECB1" w14:textId="77777777" w:rsidR="005E42C2" w:rsidRDefault="005E42C2" w:rsidP="00207D20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15EB3B4B" w14:textId="77777777" w:rsidR="005A5A36" w:rsidRDefault="005A5A36" w:rsidP="00207D20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2577" id="Zone de texte 1745549147" o:spid="_x0000_s1027" type="#_x0000_t202" style="position:absolute;margin-left:294.75pt;margin-top:8.95pt;width:245.25pt;height:107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h/GgIAADQEAAAOAAAAZHJzL2Uyb0RvYy54bWysU8lu2zAQvRfoPxC815K8pRUsB24CFwWM&#10;JIBT5ExTpCWA4rAkbcn9+g4peUHaU9ELNcMZzfLe4+K+axQ5Cutq0AXNRiklQnMoa70v6I/X9afP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" filled="f" stroked="f" strokeweight=".5pt">
                <v:textbox>
                  <w:txbxContent>
                    <w:p w14:paraId="51B4B15C" w14:textId="3E301A29" w:rsidR="005E42C2" w:rsidRDefault="00207D20" w:rsidP="005E42C2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5A5A3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PERMANENCE PARLEMENTAIRE</w:t>
                      </w:r>
                      <w:r w:rsidR="005E42C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          </w:t>
                      </w:r>
                      <w:r w:rsidR="005E42C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Samedi 17 mai 2025                            de 10h à 12h</w:t>
                      </w:r>
                      <w:r w:rsidR="005E42C2" w:rsidRPr="007400E5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14:paraId="75156AF2" w14:textId="77777777" w:rsidR="005E42C2" w:rsidRDefault="005E42C2" w:rsidP="00207D20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64AECB1" w14:textId="77777777" w:rsidR="005E42C2" w:rsidRDefault="005E42C2" w:rsidP="00207D20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15EB3B4B" w14:textId="77777777" w:rsidR="005A5A36" w:rsidRDefault="005A5A36" w:rsidP="00207D20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2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AD9117" wp14:editId="4B7E2DA8">
                <wp:simplePos x="0" y="0"/>
                <wp:positionH relativeFrom="margin">
                  <wp:posOffset>-285750</wp:posOffset>
                </wp:positionH>
                <wp:positionV relativeFrom="paragraph">
                  <wp:posOffset>123189</wp:posOffset>
                </wp:positionV>
                <wp:extent cx="3790950" cy="858202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858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24E18" w14:textId="77777777" w:rsidR="005E42C2" w:rsidRPr="009C77E8" w:rsidRDefault="005E42C2" w:rsidP="005E42C2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bookmarkStart w:id="2" w:name="_Hlk132638168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 VOS AGENDAS</w:t>
                            </w:r>
                          </w:p>
                          <w:bookmarkEnd w:id="2"/>
                          <w:p w14:paraId="5203BCFA" w14:textId="502AF519" w:rsidR="005E42C2" w:rsidRDefault="005E42C2" w:rsidP="005E42C2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Jeudi 1</w:t>
                            </w:r>
                            <w:r w:rsidRPr="002C35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mai 2025 à 11h30</w:t>
                            </w:r>
                            <w:r w:rsidR="005510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611891" wp14:editId="33D39671">
                                  <wp:extent cx="1000125" cy="1000125"/>
                                  <wp:effectExtent l="0" t="0" r="9525" b="952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681480939591_1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059" cy="1017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59850" w14:textId="677E3965" w:rsidR="005E42C2" w:rsidRDefault="005E42C2" w:rsidP="005E42C2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>Pascal LEROY et le Conseil Municipal, vous convient à partager le verre de l’amitié à la salle polyvalente Marie-Claude DUVAL.</w:t>
                            </w:r>
                          </w:p>
                          <w:p w14:paraId="2590096B" w14:textId="210C1494" w:rsidR="005E42C2" w:rsidRDefault="005E42C2" w:rsidP="005E42C2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Jeudi 8 mai 2025 à 11h</w:t>
                            </w:r>
                            <w:r w:rsidRPr="007400E5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5EF0452" w14:textId="77777777" w:rsidR="005E42C2" w:rsidRDefault="005E42C2" w:rsidP="005E42C2">
                            <w:pPr>
                              <w:pStyle w:val="Default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455E395" w14:textId="0564D24C" w:rsidR="0029426D" w:rsidRDefault="005E42C2" w:rsidP="0029426D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267493E" wp14:editId="10CE0808">
                                  <wp:extent cx="2691994" cy="1309492"/>
                                  <wp:effectExtent l="0" t="0" r="0" b="508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1994" cy="1309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>Commémoration du 8 mai 1945</w:t>
                            </w:r>
                            <w:r w:rsidR="0029426D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Rendez-vous à 11h                                      </w:t>
                            </w:r>
                            <w:r w:rsidR="0029426D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au monument aux morts au cimetière.</w:t>
                            </w:r>
                            <w:r w:rsidR="00551019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29426D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                      </w:t>
                            </w:r>
                          </w:p>
                          <w:p w14:paraId="5D25CCE6" w14:textId="6C1E76F2" w:rsidR="00551019" w:rsidRPr="009F54C9" w:rsidRDefault="00551019" w:rsidP="0029426D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 xml:space="preserve">  </w:t>
                            </w:r>
                            <w:r w:rsidR="00D5454B" w:rsidRPr="009F5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DU SPORT !     </w:t>
                            </w:r>
                            <w:r w:rsidR="00D545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5454B" w:rsidRPr="009F54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 A VOS BASKETS !</w:t>
                            </w:r>
                          </w:p>
                          <w:p w14:paraId="7A0C4AC4" w14:textId="41BBC373" w:rsidR="005E42C2" w:rsidRDefault="00551019" w:rsidP="005E42C2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45D9BC" wp14:editId="21BEDBAA">
                                  <wp:extent cx="3533140" cy="4993005"/>
                                  <wp:effectExtent l="0" t="0" r="0" b="0"/>
                                  <wp:docPr id="1012023558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023558" name="Imag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140" cy="499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9117" id="Zone de texte 5" o:spid="_x0000_s1028" type="#_x0000_t202" style="position:absolute;margin-left:-22.5pt;margin-top:9.7pt;width:298.5pt;height:675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" filled="f" stroked="f" strokeweight=".5pt">
                <v:textbox>
                  <w:txbxContent>
                    <w:p w14:paraId="09024E18" w14:textId="77777777" w:rsidR="005E42C2" w:rsidRPr="009C77E8" w:rsidRDefault="005E42C2" w:rsidP="005E42C2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bookmarkStart w:id="3" w:name="_Hlk132638168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A VOS AGENDAS</w:t>
                      </w:r>
                    </w:p>
                    <w:bookmarkEnd w:id="3"/>
                    <w:p w14:paraId="5203BCFA" w14:textId="502AF519" w:rsidR="005E42C2" w:rsidRDefault="005E42C2" w:rsidP="005E42C2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Jeudi 1</w:t>
                      </w:r>
                      <w:r w:rsidRPr="002C35C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mai 2025 à 11h30</w:t>
                      </w:r>
                      <w:r w:rsidR="0055101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611891" wp14:editId="33D39671">
                            <wp:extent cx="1000125" cy="1000125"/>
                            <wp:effectExtent l="0" t="0" r="9525" b="952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681480939591_1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059" cy="1017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59850" w14:textId="677E3965" w:rsidR="005E42C2" w:rsidRDefault="005E42C2" w:rsidP="005E42C2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>Pascal LEROY et le Conseil Municipal, vous convient à partager le verre de l’amitié à la salle polyvalente Marie-Claude DUVAL.</w:t>
                      </w:r>
                    </w:p>
                    <w:p w14:paraId="2590096B" w14:textId="210C1494" w:rsidR="005E42C2" w:rsidRDefault="005E42C2" w:rsidP="005E42C2">
                      <w:pPr>
                        <w:pStyle w:val="Default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Jeudi 8 mai 2025 à 11h</w:t>
                      </w:r>
                      <w:r w:rsidRPr="007400E5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14:paraId="75EF0452" w14:textId="77777777" w:rsidR="005E42C2" w:rsidRDefault="005E42C2" w:rsidP="005E42C2">
                      <w:pPr>
                        <w:pStyle w:val="Default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1455E395" w14:textId="0564D24C" w:rsidR="0029426D" w:rsidRDefault="005E42C2" w:rsidP="0029426D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267493E" wp14:editId="10CE0808">
                            <wp:extent cx="2691994" cy="1309492"/>
                            <wp:effectExtent l="0" t="0" r="0" b="508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1994" cy="1309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>Commémoration du 8 mai 1945</w:t>
                      </w:r>
                      <w:r w:rsidR="0029426D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Rendez-vous à 11h                                      </w:t>
                      </w:r>
                      <w:r w:rsidR="0029426D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au monument aux morts au cimetière.</w:t>
                      </w:r>
                      <w:r w:rsidR="00551019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29426D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                      </w:t>
                      </w:r>
                    </w:p>
                    <w:p w14:paraId="5D25CCE6" w14:textId="6C1E76F2" w:rsidR="00551019" w:rsidRPr="009F54C9" w:rsidRDefault="00551019" w:rsidP="0029426D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 xml:space="preserve">  </w:t>
                      </w:r>
                      <w:r w:rsidR="00D5454B" w:rsidRPr="009F54C9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DU SPORT !     </w:t>
                      </w:r>
                      <w:r w:rsidR="00D5454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</w:t>
                      </w:r>
                      <w:r w:rsidR="00D5454B" w:rsidRPr="009F54C9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                      A VOS BASKETS !</w:t>
                      </w:r>
                    </w:p>
                    <w:p w14:paraId="7A0C4AC4" w14:textId="41BBC373" w:rsidR="005E42C2" w:rsidRDefault="00551019" w:rsidP="005E42C2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45D9BC" wp14:editId="21BEDBAA">
                            <wp:extent cx="3533140" cy="4993005"/>
                            <wp:effectExtent l="0" t="0" r="0" b="0"/>
                            <wp:docPr id="1012023558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023558" name="Imag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140" cy="499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73A1E" w14:textId="1D989E5C" w:rsidR="00887F52" w:rsidRDefault="00887F52" w:rsidP="00EA0483">
      <w:pPr>
        <w:rPr>
          <w:noProof/>
        </w:rPr>
      </w:pPr>
    </w:p>
    <w:p w14:paraId="7EA79F1A" w14:textId="044F61DC" w:rsidR="00B2048E" w:rsidRDefault="00B2048E" w:rsidP="00EA0483"/>
    <w:p w14:paraId="3B80019F" w14:textId="1B81EDDC" w:rsidR="006A3750" w:rsidRDefault="006A3750" w:rsidP="00EA0483">
      <w:pPr>
        <w:rPr>
          <w:noProof/>
        </w:rPr>
      </w:pPr>
    </w:p>
    <w:p w14:paraId="02E53E1E" w14:textId="438660B6" w:rsidR="00227F58" w:rsidRPr="00EC37D6" w:rsidRDefault="00551019" w:rsidP="00EA0483">
      <w:pPr>
        <w:rPr>
          <w14:glow w14:rad="12700">
            <w14:srgbClr w14:val="000000"/>
          </w14:glow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29C53B" wp14:editId="44FFBFDA">
                <wp:simplePos x="0" y="0"/>
                <wp:positionH relativeFrom="column">
                  <wp:posOffset>3762375</wp:posOffset>
                </wp:positionH>
                <wp:positionV relativeFrom="paragraph">
                  <wp:posOffset>231140</wp:posOffset>
                </wp:positionV>
                <wp:extent cx="3181350" cy="1828800"/>
                <wp:effectExtent l="0" t="0" r="0" b="635"/>
                <wp:wrapNone/>
                <wp:docPr id="121367993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82FFA" w14:textId="532EEB04" w:rsidR="00551019" w:rsidRDefault="00551019" w:rsidP="00551019">
                            <w:pPr>
                              <w:pBdr>
                                <w:bottom w:val="single" w:sz="6" w:space="1" w:color="auto"/>
                              </w:pBdr>
                              <w:autoSpaceDE w:val="0"/>
                              <w:autoSpaceDN w:val="0"/>
                              <w:adjustRightInd w:val="0"/>
                              <w:suppressOverlap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  <w:t>Salle polyvlente Marie-Claude DUVAL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9C53B" id="Zone de texte 1" o:spid="_x0000_s1029" type="#_x0000_t202" style="position:absolute;margin-left:296.25pt;margin-top:18.2pt;width:250.5pt;height:2in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" filled="f" stroked="f">
                <v:textbox style="mso-fit-shape-to-text:t">
                  <w:txbxContent>
                    <w:p w14:paraId="73682FFA" w14:textId="532EEB04" w:rsidR="00551019" w:rsidRDefault="00551019" w:rsidP="00551019">
                      <w:pPr>
                        <w:pBdr>
                          <w:bottom w:val="single" w:sz="6" w:space="1" w:color="auto"/>
                        </w:pBdr>
                        <w:autoSpaceDE w:val="0"/>
                        <w:autoSpaceDN w:val="0"/>
                        <w:adjustRightInd w:val="0"/>
                        <w:suppressOverlap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  <w:t>Salle polyvlente Marie-Claude DUVAL</w:t>
                      </w:r>
                    </w:p>
                  </w:txbxContent>
                </v:textbox>
              </v:shape>
            </w:pict>
          </mc:Fallback>
        </mc:AlternateContent>
      </w:r>
    </w:p>
    <w:p w14:paraId="471F2ECE" w14:textId="45CAB095" w:rsidR="00227F58" w:rsidRDefault="00061B78" w:rsidP="00EA0483">
      <w:r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668444D3" wp14:editId="7080A298">
            <wp:simplePos x="0" y="0"/>
            <wp:positionH relativeFrom="margin">
              <wp:posOffset>3538855</wp:posOffset>
            </wp:positionH>
            <wp:positionV relativeFrom="paragraph">
              <wp:posOffset>187960</wp:posOffset>
            </wp:positionV>
            <wp:extent cx="3414395" cy="4267200"/>
            <wp:effectExtent l="0" t="0" r="0" b="0"/>
            <wp:wrapNone/>
            <wp:docPr id="1549385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0D120" w14:textId="36E6ABD9" w:rsidR="00BF6E35" w:rsidRDefault="00BF6E35" w:rsidP="00EA0483">
      <w:pPr>
        <w:rPr>
          <w:noProof/>
        </w:rPr>
      </w:pPr>
    </w:p>
    <w:p w14:paraId="6B1FEC1C" w14:textId="0287AC76" w:rsidR="00E829B0" w:rsidRDefault="00E829B0" w:rsidP="00EA0483">
      <w:pPr>
        <w:rPr>
          <w:noProof/>
        </w:rPr>
      </w:pPr>
    </w:p>
    <w:p w14:paraId="2391B29A" w14:textId="0B0D5E04" w:rsidR="0097752E" w:rsidRDefault="0097752E" w:rsidP="00EA0483"/>
    <w:p w14:paraId="75946DE0" w14:textId="49FDD0FE" w:rsidR="00BF6E35" w:rsidRDefault="00BF6E35" w:rsidP="00EA0483">
      <w:pPr>
        <w:rPr>
          <w:noProof/>
        </w:rPr>
      </w:pPr>
    </w:p>
    <w:p w14:paraId="43267292" w14:textId="637EA2C1" w:rsidR="00B2048E" w:rsidRDefault="00B2048E" w:rsidP="00EA0483"/>
    <w:p w14:paraId="134DF475" w14:textId="2E4375F9" w:rsidR="004764C9" w:rsidRDefault="004764C9" w:rsidP="00EA0483">
      <w:pPr>
        <w:rPr>
          <w:noProof/>
        </w:rPr>
      </w:pPr>
    </w:p>
    <w:p w14:paraId="3E77B764" w14:textId="02951B8D" w:rsidR="00B47B4E" w:rsidRDefault="00B47B4E" w:rsidP="00500C6D">
      <w:pPr>
        <w:pStyle w:val="NormalWeb"/>
        <w:rPr>
          <w:noProof/>
        </w:rPr>
      </w:pPr>
    </w:p>
    <w:p w14:paraId="34D7D189" w14:textId="37A37428" w:rsidR="00236D54" w:rsidRDefault="00236D54" w:rsidP="00500C6D">
      <w:pPr>
        <w:pStyle w:val="NormalWeb"/>
        <w:rPr>
          <w:noProof/>
        </w:rPr>
      </w:pPr>
    </w:p>
    <w:p w14:paraId="6E0D1EF3" w14:textId="3DADEC1F" w:rsidR="00236D54" w:rsidRDefault="0029426D" w:rsidP="00500C6D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DA7827" wp14:editId="72A59F64">
                <wp:simplePos x="0" y="0"/>
                <wp:positionH relativeFrom="margin">
                  <wp:posOffset>-305435</wp:posOffset>
                </wp:positionH>
                <wp:positionV relativeFrom="paragraph">
                  <wp:posOffset>387985</wp:posOffset>
                </wp:positionV>
                <wp:extent cx="3790950" cy="542925"/>
                <wp:effectExtent l="0" t="0" r="0" b="9525"/>
                <wp:wrapNone/>
                <wp:docPr id="8264290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0F449" w14:textId="11934B06" w:rsidR="0029426D" w:rsidRPr="0029426D" w:rsidRDefault="0029426D" w:rsidP="002942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7827" id="_x0000_s1030" type="#_x0000_t202" style="position:absolute;margin-left:-24.05pt;margin-top:30.55pt;width:298.5pt;height:42.75pt;z-index:2516823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" filled="f" stroked="f">
                <v:textbox>
                  <w:txbxContent>
                    <w:p w14:paraId="3BA0F449" w14:textId="11934B06" w:rsidR="0029426D" w:rsidRPr="0029426D" w:rsidRDefault="0029426D" w:rsidP="002942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3483B" w14:textId="06EB4606" w:rsidR="009A4D46" w:rsidRDefault="00E04F70" w:rsidP="00500C6D">
      <w:pPr>
        <w:pStyle w:val="NormalWeb"/>
        <w:rPr>
          <w:noProof/>
        </w:rPr>
      </w:pPr>
      <w:r>
        <w:rPr>
          <w:noProof/>
        </w:rPr>
        <w:t xml:space="preserve">    </w:t>
      </w:r>
    </w:p>
    <w:p w14:paraId="45ACECF9" w14:textId="0F6C940D" w:rsidR="00866B43" w:rsidRDefault="00061B78" w:rsidP="00EA0483">
      <w:r>
        <w:rPr>
          <w:i/>
          <w:noProof/>
          <w:color w:val="538135" w:themeColor="accent6" w:themeShade="BF"/>
          <w:sz w:val="16"/>
          <w:lang w:eastAsia="fr-FR"/>
        </w:rPr>
        <w:drawing>
          <wp:anchor distT="0" distB="0" distL="114300" distR="114300" simplePos="0" relativeHeight="251685376" behindDoc="0" locked="0" layoutInCell="1" allowOverlap="1" wp14:anchorId="1ABC6369" wp14:editId="299D5285">
            <wp:simplePos x="0" y="0"/>
            <wp:positionH relativeFrom="margin">
              <wp:posOffset>-76201</wp:posOffset>
            </wp:positionH>
            <wp:positionV relativeFrom="paragraph">
              <wp:posOffset>116783</wp:posOffset>
            </wp:positionV>
            <wp:extent cx="511810" cy="511810"/>
            <wp:effectExtent l="0" t="38100" r="0" b="59690"/>
            <wp:wrapNone/>
            <wp:docPr id="51046048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8613" name="Image 7983986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6530"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C0B1D0" w14:textId="0DDB5A4B" w:rsidR="00891E50" w:rsidRDefault="00061B78" w:rsidP="00EA0483">
      <w:pPr>
        <w:rPr>
          <w:noProof/>
        </w:rPr>
      </w:pPr>
      <w:r>
        <w:rPr>
          <w:i/>
          <w:noProof/>
          <w:color w:val="538135" w:themeColor="accent6" w:themeShade="BF"/>
          <w:sz w:val="16"/>
          <w:lang w:eastAsia="fr-FR"/>
        </w:rPr>
        <w:drawing>
          <wp:anchor distT="0" distB="0" distL="114300" distR="114300" simplePos="0" relativeHeight="251683328" behindDoc="0" locked="0" layoutInCell="1" allowOverlap="1" wp14:anchorId="1D3EEE1D" wp14:editId="5092C506">
            <wp:simplePos x="0" y="0"/>
            <wp:positionH relativeFrom="margin">
              <wp:posOffset>-437451</wp:posOffset>
            </wp:positionH>
            <wp:positionV relativeFrom="paragraph">
              <wp:posOffset>121285</wp:posOffset>
            </wp:positionV>
            <wp:extent cx="511810" cy="511810"/>
            <wp:effectExtent l="0" t="57150" r="0" b="78740"/>
            <wp:wrapNone/>
            <wp:docPr id="7983986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8613" name="Image 7983986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523">
                      <a:off x="0" y="0"/>
                      <a:ext cx="5118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8B14D3" w14:textId="64F8141E" w:rsidR="002E6EF6" w:rsidRDefault="002E6EF6" w:rsidP="009A1B32">
      <w:pPr>
        <w:rPr>
          <w:noProof/>
        </w:rPr>
      </w:pPr>
    </w:p>
    <w:p w14:paraId="1D0D4E16" w14:textId="6ED45648" w:rsidR="002E6EF6" w:rsidRDefault="002E6EF6" w:rsidP="002E6EF6">
      <w:pPr>
        <w:pStyle w:val="NormalWeb"/>
      </w:pPr>
    </w:p>
    <w:p w14:paraId="320A094A" w14:textId="18143C19" w:rsidR="00E852FE" w:rsidRDefault="00E852FE" w:rsidP="00EA0483"/>
    <w:p w14:paraId="2C4DD214" w14:textId="06E18602" w:rsidR="00E829B0" w:rsidRDefault="00E829B0" w:rsidP="00CC0DF8">
      <w:pPr>
        <w:pStyle w:val="NormalWeb"/>
        <w:rPr>
          <w:noProof/>
        </w:rPr>
      </w:pPr>
    </w:p>
    <w:p w14:paraId="090BE630" w14:textId="281EFE32" w:rsidR="00291ABE" w:rsidRDefault="00291ABE" w:rsidP="00CC0DF8">
      <w:pPr>
        <w:pStyle w:val="NormalWeb"/>
        <w:rPr>
          <w:noProof/>
        </w:rPr>
      </w:pPr>
    </w:p>
    <w:p w14:paraId="1F1A6599" w14:textId="14608A68" w:rsidR="00500C6D" w:rsidRDefault="00061B78" w:rsidP="00CC0DF8">
      <w:pPr>
        <w:pStyle w:val="NormalWeb"/>
        <w:rPr>
          <w:noProof/>
        </w:rPr>
      </w:pPr>
      <w:r>
        <w:rPr>
          <w:i/>
          <w:noProof/>
          <w:color w:val="538135" w:themeColor="accent6" w:themeShade="BF"/>
          <w:sz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6F4FE9" wp14:editId="7EA30F66">
                <wp:simplePos x="0" y="0"/>
                <wp:positionH relativeFrom="margin">
                  <wp:posOffset>4286250</wp:posOffset>
                </wp:positionH>
                <wp:positionV relativeFrom="paragraph">
                  <wp:posOffset>221615</wp:posOffset>
                </wp:positionV>
                <wp:extent cx="1981200" cy="609600"/>
                <wp:effectExtent l="0" t="0" r="0" b="0"/>
                <wp:wrapNone/>
                <wp:docPr id="1515107534" name="Zone de texte 1515107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76FAB" w14:textId="2140B856" w:rsidR="003F7430" w:rsidRDefault="003F7430" w:rsidP="003F7430">
                            <w:pPr>
                              <w:suppressOverlap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4" w:name="_Hlk107316978"/>
                            <w:bookmarkEnd w:id="4"/>
                            <w:r w:rsidRPr="00AF6804">
                              <w:rPr>
                                <w:i/>
                                <w:color w:val="538135" w:themeColor="accent6" w:themeShade="BF"/>
                                <w:sz w:val="16"/>
                              </w:rPr>
                              <w:t>Comité de rédaction : mairie de Carnetin  Ne pas jeter sur la voie publique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16"/>
                              </w:rPr>
                              <w:t xml:space="preserve">     </w:t>
                            </w:r>
                            <w:r w:rsidR="00C4363A">
                              <w:rPr>
                                <w:i/>
                                <w:color w:val="538135" w:themeColor="accent6" w:themeShade="BF"/>
                                <w:sz w:val="16"/>
                              </w:rPr>
                              <w:t xml:space="preserve">        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16"/>
                              </w:rPr>
                              <w:t xml:space="preserve"> </w:t>
                            </w:r>
                            <w:r w:rsidRPr="00E95484">
                              <w:rPr>
                                <w:sz w:val="16"/>
                                <w:szCs w:val="16"/>
                              </w:rPr>
                              <w:t xml:space="preserve"> ISSN 2552-66</w:t>
                            </w:r>
                          </w:p>
                          <w:p w14:paraId="6C93DA25" w14:textId="77777777" w:rsidR="003F7430" w:rsidRDefault="003F7430" w:rsidP="003F7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4FE9" id="Zone de texte 1515107534" o:spid="_x0000_s1031" type="#_x0000_t202" style="position:absolute;margin-left:337.5pt;margin-top:17.45pt;width:156pt;height:4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tzGQIAADM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" filled="f" stroked="f" strokeweight=".5pt">
                <v:textbox>
                  <w:txbxContent>
                    <w:p w14:paraId="41476FAB" w14:textId="2140B856" w:rsidR="003F7430" w:rsidRDefault="003F7430" w:rsidP="003F7430">
                      <w:pPr>
                        <w:suppressOverlap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5" w:name="_Hlk107316978"/>
                      <w:bookmarkEnd w:id="5"/>
                      <w:r w:rsidRPr="00AF6804">
                        <w:rPr>
                          <w:i/>
                          <w:color w:val="538135" w:themeColor="accent6" w:themeShade="BF"/>
                          <w:sz w:val="16"/>
                        </w:rPr>
                        <w:t>Comité de rédaction : mairie de Carnetin  Ne pas jeter sur la voie publique</w:t>
                      </w:r>
                      <w:r>
                        <w:rPr>
                          <w:i/>
                          <w:color w:val="538135" w:themeColor="accent6" w:themeShade="BF"/>
                          <w:sz w:val="16"/>
                        </w:rPr>
                        <w:t xml:space="preserve">     </w:t>
                      </w:r>
                      <w:r w:rsidR="00C4363A">
                        <w:rPr>
                          <w:i/>
                          <w:color w:val="538135" w:themeColor="accent6" w:themeShade="BF"/>
                          <w:sz w:val="16"/>
                        </w:rPr>
                        <w:t xml:space="preserve">         </w:t>
                      </w:r>
                      <w:r>
                        <w:rPr>
                          <w:i/>
                          <w:color w:val="538135" w:themeColor="accent6" w:themeShade="BF"/>
                          <w:sz w:val="16"/>
                        </w:rPr>
                        <w:t xml:space="preserve"> </w:t>
                      </w:r>
                      <w:r w:rsidRPr="00E95484">
                        <w:rPr>
                          <w:sz w:val="16"/>
                          <w:szCs w:val="16"/>
                        </w:rPr>
                        <w:t xml:space="preserve"> ISSN 2552-66</w:t>
                      </w:r>
                    </w:p>
                    <w:p w14:paraId="6C93DA25" w14:textId="77777777" w:rsidR="003F7430" w:rsidRDefault="003F7430" w:rsidP="003F7430"/>
                  </w:txbxContent>
                </v:textbox>
                <w10:wrap anchorx="margin"/>
              </v:shape>
            </w:pict>
          </mc:Fallback>
        </mc:AlternateContent>
      </w:r>
    </w:p>
    <w:p w14:paraId="759B6287" w14:textId="3BB43FB4" w:rsidR="00CC0DF8" w:rsidRDefault="00CC0DF8" w:rsidP="00CC0DF8">
      <w:pPr>
        <w:pStyle w:val="NormalWeb"/>
      </w:pPr>
    </w:p>
    <w:p w14:paraId="2459EA7C" w14:textId="64833BD9" w:rsidR="00061B78" w:rsidRPr="001E2391" w:rsidRDefault="00061B78" w:rsidP="00061B78">
      <w:pPr>
        <w:spacing w:after="160" w:line="259" w:lineRule="auto"/>
        <w:jc w:val="center"/>
        <w:rPr>
          <w:rFonts w:ascii="Times New Roman" w:hAnsi="Times New Roman" w:cs="Times New Roman"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002060"/>
          <w:sz w:val="72"/>
          <w:szCs w:val="72"/>
        </w:rPr>
        <w:lastRenderedPageBreak/>
        <w:t>S</w:t>
      </w:r>
      <w:r w:rsidRPr="001E2391">
        <w:rPr>
          <w:rFonts w:ascii="Times New Roman" w:hAnsi="Times New Roman" w:cs="Times New Roman"/>
          <w:b/>
          <w:bCs/>
          <w:color w:val="002060"/>
          <w:sz w:val="72"/>
          <w:szCs w:val="72"/>
        </w:rPr>
        <w:t>PECIAL BUDGET</w:t>
      </w:r>
    </w:p>
    <w:p w14:paraId="55E37038" w14:textId="199BF1A4" w:rsidR="00CC0DF8" w:rsidRDefault="0077038E" w:rsidP="00CC0DF8">
      <w:pPr>
        <w:pStyle w:val="NormalWeb"/>
      </w:pPr>
      <w:r w:rsidRPr="001E2391"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87424" behindDoc="0" locked="0" layoutInCell="1" allowOverlap="1" wp14:anchorId="28854E45" wp14:editId="218508C2">
            <wp:simplePos x="0" y="0"/>
            <wp:positionH relativeFrom="margin">
              <wp:posOffset>2181225</wp:posOffset>
            </wp:positionH>
            <wp:positionV relativeFrom="paragraph">
              <wp:posOffset>36195</wp:posOffset>
            </wp:positionV>
            <wp:extent cx="2330523" cy="1390650"/>
            <wp:effectExtent l="0" t="0" r="0" b="0"/>
            <wp:wrapNone/>
            <wp:docPr id="5200497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2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2D94E" w14:textId="62E0ED00" w:rsidR="00E13F66" w:rsidRDefault="00E13F66" w:rsidP="00E13F66">
      <w:pPr>
        <w:pStyle w:val="NormalWeb"/>
      </w:pPr>
    </w:p>
    <w:p w14:paraId="5828950A" w14:textId="73C17356" w:rsidR="00CC0DF8" w:rsidRDefault="00CC0DF8" w:rsidP="00CC0DF8">
      <w:pPr>
        <w:pStyle w:val="NormalWeb"/>
      </w:pPr>
    </w:p>
    <w:p w14:paraId="5BD2834B" w14:textId="1002BEDC" w:rsidR="006B1DAA" w:rsidRDefault="00291ABE" w:rsidP="00061B7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           </w:t>
      </w:r>
    </w:p>
    <w:p w14:paraId="71B8147D" w14:textId="3A9963BB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10773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5244"/>
      </w:tblGrid>
      <w:tr w:rsidR="00061B78" w:rsidRPr="00367853" w14:paraId="46014964" w14:textId="77777777" w:rsidTr="00C8529B">
        <w:trPr>
          <w:trHeight w:val="4768"/>
        </w:trPr>
        <w:tc>
          <w:tcPr>
            <w:tcW w:w="552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4DAC79C" w14:textId="77777777" w:rsidR="00061B78" w:rsidRPr="001E2391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Le budget de la commune pour cette année a été voté le 10 avril 202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par le Conseil Municipal. </w:t>
            </w:r>
          </w:p>
          <w:p w14:paraId="08289AB8" w14:textId="77777777" w:rsidR="00061B78" w:rsidRPr="001E2391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14:paraId="18C43FD1" w14:textId="77777777" w:rsidR="00061B78" w:rsidRPr="001E2391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Comme pour l’année 202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les dépenses seront essentiellement consacrées à la gestion courante et ne devraient pas évoluer. Malgré le désengagement progressif de l’Etat, les recettes de fonctionnement devraient être identiques à celles de l’exercice précédent. </w:t>
            </w:r>
          </w:p>
          <w:p w14:paraId="3BD0E687" w14:textId="77777777" w:rsidR="00061B78" w:rsidRPr="001E2391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14:paraId="5828AC52" w14:textId="77777777" w:rsidR="00061B78" w:rsidRPr="001E2391" w:rsidRDefault="00061B78" w:rsidP="00C8529B">
            <w:pPr>
              <w:pStyle w:val="Defaul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Dépenses</w:t>
            </w: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d’investissement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1E2391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4 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:</w:t>
            </w:r>
          </w:p>
          <w:p w14:paraId="2B67B97B" w14:textId="22E66678" w:rsidR="00061B78" w:rsidRDefault="00061B78" w:rsidP="00C8529B">
            <w:pPr>
              <w:pStyle w:val="Paragraphedeliste"/>
              <w:numPr>
                <w:ilvl w:val="0"/>
                <w:numId w:val="13"/>
              </w:numPr>
              <w:tabs>
                <w:tab w:val="left" w:pos="2172"/>
              </w:tabs>
              <w:spacing w:after="0" w:line="240" w:lineRule="auto"/>
              <w:ind w:left="205" w:hanging="142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La principale dépense a été l’installation d’éclairage LED sur l’ensemble des points lumineux. Pour laquelle nous avons bénéficié d’une subvention du FER (Fonds d’Equipement Rural)</w:t>
            </w:r>
            <w:r w:rsidR="00A0467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de 40%</w:t>
            </w: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par le département de la Seine et Marne.</w:t>
            </w:r>
          </w:p>
          <w:p w14:paraId="4543688B" w14:textId="77777777" w:rsidR="00061B78" w:rsidRDefault="00061B78" w:rsidP="00C8529B">
            <w:pPr>
              <w:pStyle w:val="Paragraphedeliste"/>
              <w:numPr>
                <w:ilvl w:val="0"/>
                <w:numId w:val="13"/>
              </w:numPr>
              <w:tabs>
                <w:tab w:val="left" w:pos="2172"/>
              </w:tabs>
              <w:spacing w:after="0" w:line="240" w:lineRule="auto"/>
              <w:ind w:left="205" w:hanging="142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Le remplacement des portes de l’annexe de la Mairie</w:t>
            </w:r>
          </w:p>
          <w:p w14:paraId="460E7390" w14:textId="77777777" w:rsidR="00061B78" w:rsidRDefault="00061B78" w:rsidP="00C8529B">
            <w:pPr>
              <w:pStyle w:val="Paragraphedeliste"/>
              <w:numPr>
                <w:ilvl w:val="0"/>
                <w:numId w:val="13"/>
              </w:numPr>
              <w:tabs>
                <w:tab w:val="left" w:pos="2172"/>
              </w:tabs>
              <w:spacing w:after="0" w:line="240" w:lineRule="auto"/>
              <w:ind w:left="205" w:hanging="142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La réparation de fissures sur le toit de la Mairie</w:t>
            </w:r>
          </w:p>
          <w:p w14:paraId="337437B3" w14:textId="77777777" w:rsidR="00061B78" w:rsidRDefault="00061B78" w:rsidP="00C8529B">
            <w:pPr>
              <w:pStyle w:val="Paragraphedeliste"/>
              <w:numPr>
                <w:ilvl w:val="0"/>
                <w:numId w:val="13"/>
              </w:numPr>
              <w:tabs>
                <w:tab w:val="left" w:pos="2172"/>
              </w:tabs>
              <w:spacing w:after="0" w:line="240" w:lineRule="auto"/>
              <w:ind w:left="205" w:hanging="142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Poursuite de l’</w:t>
            </w:r>
            <w:r w:rsidRPr="001E239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étude pour la révision du PLU</w:t>
            </w:r>
          </w:p>
          <w:p w14:paraId="0C89A672" w14:textId="77777777" w:rsidR="00061B78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17C323C8" w14:textId="77777777" w:rsidR="00061B78" w:rsidRPr="001E2391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E2391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Pour 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5</w:t>
            </w: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le montant des investissements reste raisonnable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1E239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Des recettes d’investissement sont prévues, en particulier le remboursement par l’Etat de la TVA pour les dépenses d’investissement de l’année 202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et le paiement de la subvention attribuée par le Département pour l’installation de l’éclairage LED en 2024.</w:t>
            </w:r>
          </w:p>
          <w:p w14:paraId="34406442" w14:textId="3D9B92EE" w:rsidR="00061B78" w:rsidRPr="001E2391" w:rsidRDefault="00061B78" w:rsidP="00C8529B">
            <w:pPr>
              <w:pStyle w:val="Defaul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552FF16" w14:textId="77777777" w:rsidR="00061B78" w:rsidRPr="00367853" w:rsidRDefault="00061B78" w:rsidP="00C8529B">
            <w:pPr>
              <w:spacing w:after="0"/>
              <w:ind w:right="-501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  <w:u w:val="single"/>
              </w:rPr>
            </w:pP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  <w:u w:val="single"/>
              </w:rPr>
              <w:t xml:space="preserve">Les principaux projets sont les suivants : </w:t>
            </w:r>
          </w:p>
          <w:p w14:paraId="7C10B0ED" w14:textId="69E16F26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- Réfection d</w:t>
            </w:r>
            <w:r w:rsidR="00CD1996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u</w:t>
            </w: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 trottoir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 </w:t>
            </w:r>
            <w:r w:rsidR="00CD1996"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rue des Gloriettes </w:t>
            </w:r>
            <w:r w:rsidR="00CD1996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(1</w:t>
            </w:r>
            <w:r w:rsidR="00CD1996" w:rsidRPr="00CD1996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  <w:vertAlign w:val="superscript"/>
              </w:rPr>
              <w:t>ère</w:t>
            </w:r>
            <w:r w:rsidR="00CD1996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 phase) et petits travaux de voierie.</w:t>
            </w:r>
          </w:p>
          <w:p w14:paraId="27606E4F" w14:textId="3DB4E2A8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</w:t>
            </w:r>
            <w:r w:rsidR="00CD1996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Renouvellement des panneaux de signalisation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 et de plaques de rue</w:t>
            </w:r>
            <w:r w:rsidR="00CD1996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.</w:t>
            </w:r>
          </w:p>
          <w:p w14:paraId="39748A11" w14:textId="5F6813C2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Réglage de l’intensité lumineuse des candélabres LED</w:t>
            </w:r>
            <w:r w:rsidR="00CD1996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.</w:t>
            </w:r>
          </w:p>
          <w:p w14:paraId="46E17EF3" w14:textId="77777777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Aménagement de la place Braun et plantation d’arbres à la mare</w:t>
            </w:r>
          </w:p>
          <w:p w14:paraId="53D002C6" w14:textId="77777777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- Aménagement terrain Mairie.</w:t>
            </w:r>
          </w:p>
          <w:p w14:paraId="6E073F3E" w14:textId="77777777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- Achat de petit matériel pour les services techniques</w:t>
            </w:r>
          </w:p>
          <w:p w14:paraId="27121B25" w14:textId="1D380F27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Achat de matériel et logiciel </w:t>
            </w:r>
            <w:r w:rsidR="00A04671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i</w:t>
            </w: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nformatique</w:t>
            </w:r>
          </w:p>
          <w:p w14:paraId="7CA82A63" w14:textId="3C5F12FE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Révision du PLU </w:t>
            </w:r>
            <w:r w:rsidR="00CD1996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(</w:t>
            </w: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fin de l’étude</w:t>
            </w:r>
            <w:r w:rsidR="00CD1996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)</w:t>
            </w:r>
          </w:p>
          <w:p w14:paraId="5A6F10E6" w14:textId="273B7D0A" w:rsidR="00061B78" w:rsidRPr="00367853" w:rsidRDefault="00061B78" w:rsidP="00CD1996">
            <w:pPr>
              <w:spacing w:after="0" w:line="240" w:lineRule="auto"/>
              <w:ind w:left="340" w:hanging="227"/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 xml:space="preserve">- Achat de terrains Ruelle des </w:t>
            </w:r>
            <w:r w:rsidR="00A04671"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Plâtrières</w:t>
            </w:r>
          </w:p>
          <w:p w14:paraId="71E827FC" w14:textId="77777777" w:rsidR="00061B78" w:rsidRDefault="00061B78" w:rsidP="00CD1996">
            <w:pPr>
              <w:spacing w:after="0" w:line="240" w:lineRule="auto"/>
              <w:ind w:left="340" w:hanging="227"/>
              <w:rPr>
                <w:rFonts w:ascii="Times New Roman" w:eastAsia="MS Mincho" w:hAnsi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eastAsia="MS Mincho" w:hAnsi="Times New Roman" w:cs="Times New Roman"/>
                <w:color w:val="1F3864" w:themeColor="accent1" w:themeShade="80"/>
                <w:sz w:val="28"/>
                <w:szCs w:val="28"/>
              </w:rPr>
              <w:t>- Réfection</w:t>
            </w:r>
            <w:r w:rsidRPr="00367853">
              <w:rPr>
                <w:rFonts w:ascii="Times New Roman" w:eastAsia="MS Mincho" w:hAnsi="Times New Roman"/>
                <w:color w:val="1F3864" w:themeColor="accent1" w:themeShade="80"/>
                <w:sz w:val="24"/>
                <w:szCs w:val="24"/>
              </w:rPr>
              <w:t xml:space="preserve"> </w:t>
            </w:r>
            <w:r w:rsidRPr="00367853">
              <w:rPr>
                <w:rFonts w:ascii="Times New Roman" w:eastAsia="MS Mincho" w:hAnsi="Times New Roman"/>
                <w:color w:val="1F3864" w:themeColor="accent1" w:themeShade="80"/>
                <w:sz w:val="28"/>
                <w:szCs w:val="28"/>
              </w:rPr>
              <w:t>toiture Mairie</w:t>
            </w:r>
          </w:p>
          <w:p w14:paraId="7252E5FB" w14:textId="77777777" w:rsidR="00061B78" w:rsidRPr="00240BBB" w:rsidRDefault="00061B78" w:rsidP="00C8529B">
            <w:pPr>
              <w:spacing w:after="0"/>
              <w:ind w:firstLine="287"/>
              <w:rPr>
                <w:rFonts w:ascii="Times New Roman" w:hAnsi="Times New Roman"/>
                <w:color w:val="1F3864" w:themeColor="accent1" w:themeShade="80"/>
                <w:sz w:val="24"/>
                <w:szCs w:val="24"/>
              </w:rPr>
            </w:pPr>
          </w:p>
          <w:p w14:paraId="714DBCB3" w14:textId="77777777" w:rsidR="00061B78" w:rsidRPr="00367853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Le Conseil Municipal a décidé de ne pas augmenter les taux d’imposition afin de ne pas accroître la pression fiscale sur les ménages. Ils n’ont pas évolué depuis 2012. </w:t>
            </w:r>
          </w:p>
          <w:p w14:paraId="4E4D1C3B" w14:textId="77777777" w:rsidR="00061B78" w:rsidRPr="00367853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7F40F15A" w14:textId="77777777" w:rsidR="00061B78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Les recettes sont suffisantes pour financer les dépenses de la commune sans avoir recours à l’emprunt. Si vous constatez une augmentation de vos taxes, elles sont dues à l’évolution de la valeur locative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 sur le Foncier Bâti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, dont le taux est fixé par l’Etat, et qui progresse de </w:t>
            </w:r>
            <w:r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>3,7</w:t>
            </w:r>
            <w:r w:rsidRPr="00367853"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  <w:t xml:space="preserve">% cette année ainsi que des autres taxes non maitrisées par la commune. </w:t>
            </w:r>
          </w:p>
          <w:p w14:paraId="3B81DA0F" w14:textId="77777777" w:rsidR="00CD1996" w:rsidRDefault="00CD1996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7F975121" w14:textId="77777777" w:rsidR="00CD1996" w:rsidRDefault="00CD1996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6B105D77" w14:textId="77777777" w:rsidR="00CD1996" w:rsidRDefault="00CD1996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6DDE8F72" w14:textId="77777777" w:rsidR="00CD1996" w:rsidRDefault="00CD1996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0E31F3F1" w14:textId="77777777" w:rsidR="00CD1996" w:rsidRPr="00367853" w:rsidRDefault="00CD1996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7977F570" w14:textId="64917871" w:rsidR="00061B78" w:rsidRPr="00367853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90496" behindDoc="0" locked="0" layoutInCell="1" allowOverlap="1" wp14:anchorId="4697D7ED" wp14:editId="4873AEFA">
                  <wp:simplePos x="0" y="0"/>
                  <wp:positionH relativeFrom="column">
                    <wp:posOffset>-3427095</wp:posOffset>
                  </wp:positionH>
                  <wp:positionV relativeFrom="paragraph">
                    <wp:posOffset>0</wp:posOffset>
                  </wp:positionV>
                  <wp:extent cx="6487160" cy="4330700"/>
                  <wp:effectExtent l="0" t="0" r="8890" b="12700"/>
                  <wp:wrapNone/>
                  <wp:docPr id="310574533" name="Graphiqu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2B4BC8-7C43-46E5-8DFC-F7AAF7F732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anchor>
              </w:drawing>
            </w:r>
          </w:p>
          <w:p w14:paraId="0A0FD1B0" w14:textId="77777777" w:rsidR="00061B78" w:rsidRPr="00367853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  <w:p w14:paraId="1BEBF421" w14:textId="6B875511" w:rsidR="00061B78" w:rsidRPr="00367853" w:rsidRDefault="00061B78" w:rsidP="00C8529B">
            <w:pPr>
              <w:pStyle w:val="Default"/>
              <w:jc w:val="both"/>
              <w:rPr>
                <w:rFonts w:ascii="Times New Roman" w:hAnsi="Times New Roman" w:cs="Times New Roman"/>
                <w:color w:val="1F3864" w:themeColor="accent1" w:themeShade="80"/>
                <w:sz w:val="28"/>
                <w:szCs w:val="28"/>
              </w:rPr>
            </w:pPr>
          </w:p>
        </w:tc>
      </w:tr>
    </w:tbl>
    <w:p w14:paraId="13CC5A72" w14:textId="7EB799BA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1028995" w14:textId="2B4B00A2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5FFA9D6" w14:textId="484EC0B8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5157A19" w14:textId="03BB2F39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F9A294A" w14:textId="33C33984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70C4205" w14:textId="3BAD209D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2947A57" w14:textId="46091C5F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684F8D1" w14:textId="562B3073" w:rsidR="00D569E2" w:rsidRDefault="00D569E2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B587964" w14:textId="65424AD6" w:rsidR="00D569E2" w:rsidRDefault="00061B78" w:rsidP="002F1CC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B3DDED1" wp14:editId="79C3CF59">
            <wp:extent cx="6468110" cy="4924425"/>
            <wp:effectExtent l="0" t="0" r="8890" b="9525"/>
            <wp:docPr id="123366372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3E7B228E-88EA-42A8-8B74-D998C36AA5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34192E2" w14:textId="3A6DCBE0" w:rsidR="002A0F66" w:rsidRDefault="00052C17" w:rsidP="00D569E2">
      <w:pPr>
        <w:spacing w:after="160" w:line="278" w:lineRule="auto"/>
        <w:jc w:val="both"/>
        <w:rPr>
          <w:rFonts w:ascii="Times New Roman" w:hAnsi="Times New Roman" w:cs="Times New Roman"/>
          <w:color w:val="227ACB"/>
          <w:kern w:val="2"/>
          <w:sz w:val="26"/>
          <w:szCs w:val="26"/>
          <w14:ligatures w14:val="standardContextual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1E1D15" wp14:editId="703BF119">
                <wp:simplePos x="0" y="0"/>
                <wp:positionH relativeFrom="margin">
                  <wp:posOffset>3800475</wp:posOffset>
                </wp:positionH>
                <wp:positionV relativeFrom="paragraph">
                  <wp:posOffset>-285750</wp:posOffset>
                </wp:positionV>
                <wp:extent cx="3114675" cy="771525"/>
                <wp:effectExtent l="0" t="0" r="0" b="0"/>
                <wp:wrapNone/>
                <wp:docPr id="1835032737" name="Zone de texte 183503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F7316" w14:textId="4E659C1F" w:rsidR="0077038E" w:rsidRDefault="0077038E" w:rsidP="0077038E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NUMERO UNIQUE DE RAPPEL DE SECOURS             </w:t>
                            </w:r>
                          </w:p>
                          <w:p w14:paraId="118ED8E7" w14:textId="77777777" w:rsidR="0077038E" w:rsidRDefault="0077038E" w:rsidP="0077038E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3023DB74" w14:textId="77777777" w:rsidR="0077038E" w:rsidRDefault="0077038E" w:rsidP="0077038E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6AA6BA32" w14:textId="77777777" w:rsidR="0077038E" w:rsidRDefault="0077038E" w:rsidP="0077038E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1D15" id="Zone de texte 1835032737" o:spid="_x0000_s1032" type="#_x0000_t202" style="position:absolute;left:0;text-align:left;margin-left:299.25pt;margin-top:-22.5pt;width:245.25pt;height:60.7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" filled="f" stroked="f" strokeweight=".5pt">
                <v:textbox>
                  <w:txbxContent>
                    <w:p w14:paraId="401F7316" w14:textId="4E659C1F" w:rsidR="0077038E" w:rsidRDefault="0077038E" w:rsidP="0077038E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206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NUMERO UNIQUE DE RAPPEL DE SECOURS             </w:t>
                      </w:r>
                    </w:p>
                    <w:p w14:paraId="118ED8E7" w14:textId="77777777" w:rsidR="0077038E" w:rsidRDefault="0077038E" w:rsidP="0077038E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3023DB74" w14:textId="77777777" w:rsidR="0077038E" w:rsidRDefault="0077038E" w:rsidP="0077038E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6AA6BA32" w14:textId="77777777" w:rsidR="0077038E" w:rsidRDefault="0077038E" w:rsidP="0077038E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A49EF6" wp14:editId="77D17AFC">
                <wp:simplePos x="0" y="0"/>
                <wp:positionH relativeFrom="margin">
                  <wp:posOffset>-295275</wp:posOffset>
                </wp:positionH>
                <wp:positionV relativeFrom="paragraph">
                  <wp:posOffset>-307340</wp:posOffset>
                </wp:positionV>
                <wp:extent cx="3476625" cy="530542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30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79518" w14:textId="77777777" w:rsidR="00061B78" w:rsidRPr="003460ED" w:rsidRDefault="00061B78" w:rsidP="00061B7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AVANTAGES IMAGINE’R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D2E95B" wp14:editId="3E4F0367">
                                  <wp:extent cx="523875" cy="523875"/>
                                  <wp:effectExtent l="0" t="0" r="9525" b="9525"/>
                                  <wp:docPr id="17" name="Image 17" descr="Carte Imagine « R » Lycéens et Etudiants rungissois Année scolaire 2020-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te Imagine « R » Lycéens et Etudiants rungissois Année scolaire 2020-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5F864B" w14:textId="0F756286" w:rsidR="00061B78" w:rsidRPr="005B5F3F" w:rsidRDefault="00061B78" w:rsidP="00061B7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Les collégiens, lycéens et étudiants habitant la commune et ayant un contrat Imagine R bénéficient d’une participation de la part de la municipalité.</w:t>
                            </w:r>
                          </w:p>
                          <w:p w14:paraId="29AFDD83" w14:textId="77777777" w:rsidR="00061B78" w:rsidRPr="005B5F3F" w:rsidRDefault="00061B78" w:rsidP="00061B7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AD1C481" w14:textId="77777777" w:rsidR="00061B78" w:rsidRPr="005B5F3F" w:rsidRDefault="00061B78" w:rsidP="00061B7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La participation est de :</w:t>
                            </w:r>
                            <w:r w:rsidRPr="005B5F3F">
                              <w:rPr>
                                <w:noProof/>
                                <w:color w:val="002060"/>
                              </w:rPr>
                              <w:t xml:space="preserve"> </w:t>
                            </w:r>
                          </w:p>
                          <w:p w14:paraId="3C6C6181" w14:textId="77777777" w:rsidR="00061B78" w:rsidRPr="005B5F3F" w:rsidRDefault="00061B78" w:rsidP="00CD199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397" w:hanging="284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Collégiens : 25€</w:t>
                            </w:r>
                          </w:p>
                          <w:p w14:paraId="24E56722" w14:textId="77777777" w:rsidR="00061B78" w:rsidRPr="005B5F3F" w:rsidRDefault="00061B78" w:rsidP="00CD199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397" w:hanging="284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Lycéens et étudiants : 85 €</w:t>
                            </w:r>
                          </w:p>
                          <w:p w14:paraId="0FB251F4" w14:textId="77777777" w:rsidR="00061B78" w:rsidRPr="005B5F3F" w:rsidRDefault="00061B78" w:rsidP="00061B78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6FEC5DF" w14:textId="77777777" w:rsidR="00061B78" w:rsidRPr="005B5F3F" w:rsidRDefault="00061B78" w:rsidP="00061B7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Pour cela, il suffit de venir en mairie </w:t>
                            </w:r>
                            <w:r w:rsidRPr="005B5F3F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muni du contrat, ou de son renouvellement, dûment rempli et validé par l’établissement scolaire ou université</w:t>
                            </w: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F9D9BF" w14:textId="77777777" w:rsidR="00061B78" w:rsidRPr="005B5F3F" w:rsidRDefault="00061B78" w:rsidP="00061B7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La carte Imagine R permet de vous déplacer pour vous rendre aux collèges, lycées, universités, grandes écoles, etc. mais aussi pour vous déplacer sur l’ensemble du réseau francilien pour vos sorties le week-end, les jours fériés et les vacances scolaires.</w:t>
                            </w:r>
                          </w:p>
                          <w:p w14:paraId="2A235725" w14:textId="77777777" w:rsidR="00061B78" w:rsidRDefault="00061B78" w:rsidP="00061B78">
                            <w:pPr>
                              <w:pStyle w:val="NormalWeb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9EF6" id="Zone de texte 33" o:spid="_x0000_s1033" type="#_x0000_t202" style="position:absolute;left:0;text-align:left;margin-left:-23.25pt;margin-top:-24.2pt;width:273.75pt;height:417.7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hyGwIAADQ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" filled="f" stroked="f" strokeweight=".5pt">
                <v:textbox>
                  <w:txbxContent>
                    <w:p w14:paraId="13379518" w14:textId="77777777" w:rsidR="00061B78" w:rsidRPr="003460ED" w:rsidRDefault="00061B78" w:rsidP="00061B78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AVANTAGES IMAGINE’R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D2E95B" wp14:editId="3E4F0367">
                            <wp:extent cx="523875" cy="523875"/>
                            <wp:effectExtent l="0" t="0" r="9525" b="9525"/>
                            <wp:docPr id="17" name="Image 17" descr="Carte Imagine « R » Lycéens et Etudiants rungissois Année scolaire 2020-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te Imagine « R » Lycéens et Etudiants rungissois Année scolaire 2020-2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5F864B" w14:textId="0F756286" w:rsidR="00061B78" w:rsidRPr="005B5F3F" w:rsidRDefault="00061B78" w:rsidP="00061B7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Les collégiens, lycéens et étudiants habitant la commune et ayant un contrat Imagine R bénéficient d’une participation de la part de la municipalité.</w:t>
                      </w:r>
                    </w:p>
                    <w:p w14:paraId="29AFDD83" w14:textId="77777777" w:rsidR="00061B78" w:rsidRPr="005B5F3F" w:rsidRDefault="00061B78" w:rsidP="00061B7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5AD1C481" w14:textId="77777777" w:rsidR="00061B78" w:rsidRPr="005B5F3F" w:rsidRDefault="00061B78" w:rsidP="00061B7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La participation est de :</w:t>
                      </w:r>
                      <w:r w:rsidRPr="005B5F3F">
                        <w:rPr>
                          <w:noProof/>
                          <w:color w:val="002060"/>
                        </w:rPr>
                        <w:t xml:space="preserve"> </w:t>
                      </w:r>
                    </w:p>
                    <w:p w14:paraId="3C6C6181" w14:textId="77777777" w:rsidR="00061B78" w:rsidRPr="005B5F3F" w:rsidRDefault="00061B78" w:rsidP="00CD1996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397" w:hanging="284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Collégiens : 25€</w:t>
                      </w:r>
                    </w:p>
                    <w:p w14:paraId="24E56722" w14:textId="77777777" w:rsidR="00061B78" w:rsidRPr="005B5F3F" w:rsidRDefault="00061B78" w:rsidP="00CD1996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397" w:hanging="284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Lycéens et étudiants : 85 €</w:t>
                      </w:r>
                    </w:p>
                    <w:p w14:paraId="0FB251F4" w14:textId="77777777" w:rsidR="00061B78" w:rsidRPr="005B5F3F" w:rsidRDefault="00061B78" w:rsidP="00061B78">
                      <w:pPr>
                        <w:pStyle w:val="NormalWeb"/>
                        <w:spacing w:before="0" w:beforeAutospacing="0" w:after="0" w:afterAutospacing="0"/>
                        <w:ind w:left="72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  <w:p w14:paraId="46FEC5DF" w14:textId="77777777" w:rsidR="00061B78" w:rsidRPr="005B5F3F" w:rsidRDefault="00061B78" w:rsidP="00061B7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 xml:space="preserve">Pour cela, il suffit de venir en mairie </w:t>
                      </w:r>
                      <w:r w:rsidRPr="005B5F3F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muni du contrat, ou de son renouvellement, dûment rempli et validé par l’établissement scolaire ou université</w:t>
                      </w: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14:paraId="36F9D9BF" w14:textId="77777777" w:rsidR="00061B78" w:rsidRPr="005B5F3F" w:rsidRDefault="00061B78" w:rsidP="00061B78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La carte Imagine R permet de vous déplacer pour vous rendre aux collèges, lycées, universités, grandes écoles, etc. mais aussi pour vous déplacer sur l’ensemble du réseau francilien pour vos sorties le week-end, les jours fériés et les vacances scolaires.</w:t>
                      </w:r>
                    </w:p>
                    <w:p w14:paraId="2A235725" w14:textId="77777777" w:rsidR="00061B78" w:rsidRDefault="00061B78" w:rsidP="00061B78">
                      <w:pPr>
                        <w:pStyle w:val="NormalWeb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35313" w14:textId="7F2F01A3" w:rsidR="00954505" w:rsidRDefault="00954505" w:rsidP="00D569E2">
      <w:pPr>
        <w:spacing w:after="160" w:line="278" w:lineRule="auto"/>
        <w:jc w:val="both"/>
        <w:rPr>
          <w:rFonts w:ascii="Times New Roman" w:hAnsi="Times New Roman" w:cs="Times New Roman"/>
          <w:color w:val="227ACB"/>
          <w:kern w:val="2"/>
          <w:sz w:val="26"/>
          <w:szCs w:val="26"/>
          <w14:ligatures w14:val="standardContextual"/>
        </w:rPr>
      </w:pPr>
      <w:r>
        <w:rPr>
          <w:noProof/>
          <w:lang w:eastAsia="fr-FR"/>
        </w:rPr>
        <w:drawing>
          <wp:anchor distT="0" distB="0" distL="114300" distR="114300" simplePos="0" relativeHeight="251695616" behindDoc="0" locked="0" layoutInCell="1" allowOverlap="1" wp14:anchorId="6086A2F5" wp14:editId="1EBEE5D6">
            <wp:simplePos x="0" y="0"/>
            <wp:positionH relativeFrom="column">
              <wp:posOffset>4143375</wp:posOffset>
            </wp:positionH>
            <wp:positionV relativeFrom="paragraph">
              <wp:posOffset>221615</wp:posOffset>
            </wp:positionV>
            <wp:extent cx="2259330" cy="3196590"/>
            <wp:effectExtent l="0" t="0" r="7620" b="3810"/>
            <wp:wrapNone/>
            <wp:docPr id="1339413244" name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78BF4" w14:textId="17CDD0EF" w:rsidR="002A0F66" w:rsidRDefault="00052C17" w:rsidP="00D569E2">
      <w:pPr>
        <w:spacing w:after="160" w:line="278" w:lineRule="auto"/>
        <w:jc w:val="both"/>
        <w:rPr>
          <w:rFonts w:ascii="Times New Roman" w:hAnsi="Times New Roman" w:cs="Times New Roman"/>
          <w:color w:val="227ACB"/>
          <w:kern w:val="2"/>
          <w:sz w:val="26"/>
          <w:szCs w:val="26"/>
          <w14:ligatures w14:val="standardContextu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48B3B3C" wp14:editId="41EA63ED">
                <wp:simplePos x="0" y="0"/>
                <wp:positionH relativeFrom="page">
                  <wp:posOffset>142875</wp:posOffset>
                </wp:positionH>
                <wp:positionV relativeFrom="paragraph">
                  <wp:posOffset>4366895</wp:posOffset>
                </wp:positionV>
                <wp:extent cx="3352800" cy="5048250"/>
                <wp:effectExtent l="0" t="0" r="0" b="0"/>
                <wp:wrapNone/>
                <wp:docPr id="2115529790" name="Zone de texte 2115529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63DC5" w14:textId="0BCF84A4" w:rsidR="005B5F3F" w:rsidRPr="003460ED" w:rsidRDefault="005B5F3F" w:rsidP="005B5F3F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SIETREM</w:t>
                            </w:r>
                          </w:p>
                          <w:p w14:paraId="3D0A7089" w14:textId="77777777" w:rsidR="005B5F3F" w:rsidRPr="005B5F3F" w:rsidRDefault="005B5F3F" w:rsidP="005B5F3F">
                            <w:pPr>
                              <w:pStyle w:val="msonormalsandbox"/>
                              <w:spacing w:after="240" w:afterAutospacing="0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Une nouvelle ligne téléphonique remplace l’ancien numéro vert (0 800 770 061). Dorénavant, les habitants doivent composer </w:t>
                            </w:r>
                            <w:r w:rsidRPr="005B5F3F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5B5F3F">
                              <w:rPr>
                                <w:b/>
                                <w:bCs/>
                                <w:color w:val="92D050"/>
                                <w:sz w:val="28"/>
                                <w:szCs w:val="28"/>
                              </w:rPr>
                              <w:t>01.60.07.09.19</w:t>
                            </w:r>
                            <w:r w:rsidRPr="005B5F3F">
                              <w:rPr>
                                <w:color w:val="92D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5F3F">
                              <w:rPr>
                                <w:color w:val="002060"/>
                                <w:sz w:val="28"/>
                                <w:szCs w:val="28"/>
                              </w:rPr>
                              <w:t>pour joindre les services du SIETREM.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3B3C" id="Zone de texte 2115529790" o:spid="_x0000_s1034" type="#_x0000_t202" style="position:absolute;left:0;text-align:left;margin-left:11.25pt;margin-top:343.85pt;width:264pt;height:397.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" filled="f" stroked="f" strokeweight=".5pt">
                <v:textbox>
                  <w:txbxContent>
                    <w:p w14:paraId="67163DC5" w14:textId="0BCF84A4" w:rsidR="005B5F3F" w:rsidRPr="003460ED" w:rsidRDefault="005B5F3F" w:rsidP="005B5F3F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SIETREM</w:t>
                      </w:r>
                    </w:p>
                    <w:p w14:paraId="3D0A7089" w14:textId="77777777" w:rsidR="005B5F3F" w:rsidRPr="005B5F3F" w:rsidRDefault="005B5F3F" w:rsidP="005B5F3F">
                      <w:pPr>
                        <w:pStyle w:val="msonormalsandbox"/>
                        <w:spacing w:after="240" w:afterAutospacing="0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 xml:space="preserve">Une nouvelle ligne téléphonique remplace l’ancien numéro vert (0 800 770 061). Dorénavant, les habitants doivent composer </w:t>
                      </w:r>
                      <w:r w:rsidRPr="005B5F3F">
                        <w:rPr>
                          <w:sz w:val="28"/>
                          <w:szCs w:val="28"/>
                        </w:rPr>
                        <w:t xml:space="preserve">le </w:t>
                      </w:r>
                      <w:r w:rsidRPr="005B5F3F">
                        <w:rPr>
                          <w:b/>
                          <w:bCs/>
                          <w:color w:val="92D050"/>
                          <w:sz w:val="28"/>
                          <w:szCs w:val="28"/>
                        </w:rPr>
                        <w:t>01.60.07.09.19</w:t>
                      </w:r>
                      <w:r w:rsidRPr="005B5F3F">
                        <w:rPr>
                          <w:color w:val="92D050"/>
                          <w:sz w:val="28"/>
                          <w:szCs w:val="28"/>
                        </w:rPr>
                        <w:t xml:space="preserve"> </w:t>
                      </w:r>
                      <w:r w:rsidRPr="005B5F3F">
                        <w:rPr>
                          <w:color w:val="002060"/>
                          <w:sz w:val="28"/>
                          <w:szCs w:val="28"/>
                        </w:rPr>
                        <w:t>pour joindre les services du SIETREM.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7ACB"/>
          <w:kern w:val="2"/>
          <w:sz w:val="26"/>
          <w:szCs w:val="26"/>
          <w:lang w:eastAsia="fr-FR"/>
          <w14:ligatures w14:val="standardContextual"/>
        </w:rPr>
        <w:drawing>
          <wp:anchor distT="0" distB="0" distL="114300" distR="114300" simplePos="0" relativeHeight="251706880" behindDoc="0" locked="0" layoutInCell="1" allowOverlap="1" wp14:anchorId="2DAC602A" wp14:editId="129F2528">
            <wp:simplePos x="0" y="0"/>
            <wp:positionH relativeFrom="column">
              <wp:posOffset>3133725</wp:posOffset>
            </wp:positionH>
            <wp:positionV relativeFrom="paragraph">
              <wp:posOffset>3052445</wp:posOffset>
            </wp:positionV>
            <wp:extent cx="895350" cy="1171575"/>
            <wp:effectExtent l="0" t="0" r="0" b="9525"/>
            <wp:wrapNone/>
            <wp:docPr id="152726534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CD1297C" wp14:editId="41686D4D">
                <wp:simplePos x="0" y="0"/>
                <wp:positionH relativeFrom="margin">
                  <wp:posOffset>3781425</wp:posOffset>
                </wp:positionH>
                <wp:positionV relativeFrom="paragraph">
                  <wp:posOffset>3100070</wp:posOffset>
                </wp:positionV>
                <wp:extent cx="3114675" cy="1152525"/>
                <wp:effectExtent l="0" t="0" r="0" b="0"/>
                <wp:wrapNone/>
                <wp:docPr id="749438348" name="Zone de texte 749438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59962" w14:textId="0EF96D47" w:rsidR="00052C17" w:rsidRPr="00052C17" w:rsidRDefault="00052C17" w:rsidP="00052C17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CARTE PRIVILEGE             ILE DE LOISIRS JABLINES-ANNET            </w:t>
                            </w:r>
                          </w:p>
                          <w:p w14:paraId="4ABA26D5" w14:textId="77777777" w:rsidR="00052C17" w:rsidRDefault="00052C17" w:rsidP="00052C17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62709850" w14:textId="77777777" w:rsidR="00052C17" w:rsidRDefault="00052C17" w:rsidP="00052C17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14901439" w14:textId="77777777" w:rsidR="00052C17" w:rsidRDefault="00052C17" w:rsidP="00052C17">
                            <w:pPr>
                              <w:pBdr>
                                <w:top w:val="single" w:sz="4" w:space="0" w:color="auto"/>
                              </w:pBdr>
                              <w:tabs>
                                <w:tab w:val="left" w:pos="1276"/>
                              </w:tabs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297C" id="Zone de texte 749438348" o:spid="_x0000_s1035" type="#_x0000_t202" style="position:absolute;left:0;text-align:left;margin-left:297.75pt;margin-top:244.1pt;width:245.25pt;height:90.7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" filled="f" stroked="f" strokeweight=".5pt">
                <v:textbox>
                  <w:txbxContent>
                    <w:p w14:paraId="6E659962" w14:textId="0EF96D47" w:rsidR="00052C17" w:rsidRPr="00052C17" w:rsidRDefault="00052C17" w:rsidP="00052C17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CARTE PRIVILEGE             ILE DE LOISIRS JABLINES-ANNET            </w:t>
                      </w:r>
                    </w:p>
                    <w:p w14:paraId="4ABA26D5" w14:textId="77777777" w:rsidR="00052C17" w:rsidRDefault="00052C17" w:rsidP="00052C17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62709850" w14:textId="77777777" w:rsidR="00052C17" w:rsidRDefault="00052C17" w:rsidP="00052C17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14901439" w14:textId="77777777" w:rsidR="00052C17" w:rsidRDefault="00052C17" w:rsidP="00052C17">
                      <w:pPr>
                        <w:pBdr>
                          <w:top w:val="single" w:sz="4" w:space="0" w:color="auto"/>
                        </w:pBdr>
                        <w:tabs>
                          <w:tab w:val="left" w:pos="1276"/>
                        </w:tabs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505">
        <w:rPr>
          <w:rFonts w:ascii="Times New Roman" w:hAnsi="Times New Roman" w:cs="Times New Roman"/>
          <w:noProof/>
          <w:color w:val="227ACB"/>
          <w:kern w:val="2"/>
          <w:sz w:val="26"/>
          <w:szCs w:val="26"/>
          <w:lang w:eastAsia="fr-FR"/>
          <w14:ligatures w14:val="standardContextual"/>
        </w:rPr>
        <w:drawing>
          <wp:anchor distT="0" distB="0" distL="114300" distR="114300" simplePos="0" relativeHeight="251705856" behindDoc="0" locked="0" layoutInCell="1" allowOverlap="1" wp14:anchorId="28771249" wp14:editId="296786D3">
            <wp:simplePos x="0" y="0"/>
            <wp:positionH relativeFrom="margin">
              <wp:posOffset>3124200</wp:posOffset>
            </wp:positionH>
            <wp:positionV relativeFrom="paragraph">
              <wp:posOffset>4271645</wp:posOffset>
            </wp:positionV>
            <wp:extent cx="4019550" cy="5124450"/>
            <wp:effectExtent l="0" t="0" r="0" b="0"/>
            <wp:wrapNone/>
            <wp:docPr id="19969327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32708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 b="7971"/>
                    <a:stretch/>
                  </pic:blipFill>
                  <pic:spPr bwMode="auto">
                    <a:xfrm>
                      <a:off x="0" y="0"/>
                      <a:ext cx="40195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05" w:rsidRPr="0077038E">
        <w:rPr>
          <w:rFonts w:ascii="Times New Roman" w:hAnsi="Times New Roman" w:cs="Times New Roman"/>
          <w:noProof/>
          <w:color w:val="227ACB"/>
          <w:kern w:val="2"/>
          <w:sz w:val="26"/>
          <w:szCs w:val="26"/>
          <w:lang w:eastAsia="fr-FR"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50D345DB" wp14:editId="61009383">
            <wp:simplePos x="0" y="0"/>
            <wp:positionH relativeFrom="margin">
              <wp:posOffset>38100</wp:posOffset>
            </wp:positionH>
            <wp:positionV relativeFrom="paragraph">
              <wp:posOffset>6034405</wp:posOffset>
            </wp:positionV>
            <wp:extent cx="2857500" cy="3225711"/>
            <wp:effectExtent l="0" t="0" r="0" b="0"/>
            <wp:wrapNone/>
            <wp:docPr id="8130791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7917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2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8783A" w14:textId="67F68317" w:rsidR="006B1DAA" w:rsidRDefault="0077038E" w:rsidP="00D5454B">
      <w:pPr>
        <w:spacing w:after="160"/>
        <w:jc w:val="both"/>
        <w:rPr>
          <w:b/>
          <w:color w:val="1F4E79" w:themeColor="accent5" w:themeShade="8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0" wp14:anchorId="6BD2E09B" wp14:editId="770FF52D">
                <wp:simplePos x="0" y="0"/>
                <wp:positionH relativeFrom="column">
                  <wp:posOffset>2924175</wp:posOffset>
                </wp:positionH>
                <wp:positionV relativeFrom="line">
                  <wp:posOffset>4471670</wp:posOffset>
                </wp:positionV>
                <wp:extent cx="2295525" cy="3246120"/>
                <wp:effectExtent l="0" t="0" r="0" b="0"/>
                <wp:wrapNone/>
                <wp:docPr id="660284339" name="image001.jpg@01DBAAE1.9F272D70_sandBox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95525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CC876" id="image001.jpg@01DBAAE1.9F272D70_sandBox " o:spid="_x0000_s1026" style="position:absolute;margin-left:230.25pt;margin-top:352.1pt;width:180.75pt;height:255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" o:allowoverlap="f" filled="f" stroked="f">
                <o:lock v:ext="edit" aspectratio="t"/>
                <w10:wrap anchory="line"/>
              </v:rect>
            </w:pict>
          </mc:Fallback>
        </mc:AlternateContent>
      </w:r>
    </w:p>
    <w:p w14:paraId="6A5B1F0A" w14:textId="77777777" w:rsidR="0052620E" w:rsidRPr="0052620E" w:rsidRDefault="0052620E" w:rsidP="0052620E">
      <w:pPr>
        <w:rPr>
          <w:sz w:val="28"/>
          <w:szCs w:val="28"/>
        </w:rPr>
      </w:pPr>
    </w:p>
    <w:p w14:paraId="0FD8E1DE" w14:textId="77777777" w:rsidR="0052620E" w:rsidRPr="0052620E" w:rsidRDefault="0052620E" w:rsidP="0052620E">
      <w:pPr>
        <w:rPr>
          <w:sz w:val="28"/>
          <w:szCs w:val="28"/>
        </w:rPr>
      </w:pPr>
    </w:p>
    <w:p w14:paraId="3E9B0009" w14:textId="77777777" w:rsidR="0052620E" w:rsidRPr="0052620E" w:rsidRDefault="0052620E" w:rsidP="0052620E">
      <w:pPr>
        <w:rPr>
          <w:sz w:val="28"/>
          <w:szCs w:val="28"/>
        </w:rPr>
      </w:pPr>
    </w:p>
    <w:p w14:paraId="20A414AD" w14:textId="77777777" w:rsidR="0052620E" w:rsidRPr="0052620E" w:rsidRDefault="0052620E" w:rsidP="0052620E">
      <w:pPr>
        <w:rPr>
          <w:sz w:val="28"/>
          <w:szCs w:val="28"/>
        </w:rPr>
      </w:pPr>
    </w:p>
    <w:p w14:paraId="64594BBC" w14:textId="77777777" w:rsidR="0052620E" w:rsidRPr="0052620E" w:rsidRDefault="0052620E" w:rsidP="0052620E">
      <w:pPr>
        <w:rPr>
          <w:sz w:val="28"/>
          <w:szCs w:val="28"/>
        </w:rPr>
      </w:pPr>
    </w:p>
    <w:p w14:paraId="3ED8F90A" w14:textId="77777777" w:rsidR="0052620E" w:rsidRPr="0052620E" w:rsidRDefault="0052620E" w:rsidP="0052620E">
      <w:pPr>
        <w:rPr>
          <w:sz w:val="28"/>
          <w:szCs w:val="28"/>
        </w:rPr>
      </w:pPr>
    </w:p>
    <w:p w14:paraId="5CB3AC8C" w14:textId="77777777" w:rsidR="0052620E" w:rsidRPr="0052620E" w:rsidRDefault="0052620E" w:rsidP="0052620E">
      <w:pPr>
        <w:rPr>
          <w:sz w:val="28"/>
          <w:szCs w:val="28"/>
        </w:rPr>
      </w:pPr>
    </w:p>
    <w:p w14:paraId="3EEC3538" w14:textId="77777777" w:rsidR="0052620E" w:rsidRPr="0052620E" w:rsidRDefault="0052620E" w:rsidP="0052620E">
      <w:pPr>
        <w:rPr>
          <w:sz w:val="28"/>
          <w:szCs w:val="28"/>
        </w:rPr>
      </w:pPr>
    </w:p>
    <w:p w14:paraId="6B432606" w14:textId="77777777" w:rsidR="0052620E" w:rsidRDefault="0052620E" w:rsidP="0052620E">
      <w:pPr>
        <w:rPr>
          <w:b/>
          <w:color w:val="1F4E79" w:themeColor="accent5" w:themeShade="80"/>
          <w:sz w:val="28"/>
          <w:szCs w:val="28"/>
        </w:rPr>
      </w:pPr>
    </w:p>
    <w:p w14:paraId="22D6B394" w14:textId="77777777" w:rsidR="0052620E" w:rsidRPr="0052620E" w:rsidRDefault="0052620E" w:rsidP="0052620E">
      <w:pPr>
        <w:jc w:val="center"/>
        <w:rPr>
          <w:sz w:val="28"/>
          <w:szCs w:val="28"/>
        </w:rPr>
      </w:pPr>
    </w:p>
    <w:sectPr w:rsidR="0052620E" w:rsidRPr="0052620E" w:rsidSect="00280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7A839" w14:textId="77777777" w:rsidR="00086396" w:rsidRDefault="00086396" w:rsidP="00006B8C">
      <w:pPr>
        <w:spacing w:after="0" w:line="240" w:lineRule="auto"/>
      </w:pPr>
      <w:r>
        <w:separator/>
      </w:r>
    </w:p>
  </w:endnote>
  <w:endnote w:type="continuationSeparator" w:id="0">
    <w:p w14:paraId="30D65B6A" w14:textId="77777777" w:rsidR="00086396" w:rsidRDefault="00086396" w:rsidP="00006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ker Fe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D4955" w14:textId="77777777" w:rsidR="00086396" w:rsidRDefault="00086396" w:rsidP="00006B8C">
      <w:pPr>
        <w:spacing w:after="0" w:line="240" w:lineRule="auto"/>
      </w:pPr>
      <w:r>
        <w:separator/>
      </w:r>
    </w:p>
  </w:footnote>
  <w:footnote w:type="continuationSeparator" w:id="0">
    <w:p w14:paraId="6097F238" w14:textId="77777777" w:rsidR="00086396" w:rsidRDefault="00086396" w:rsidP="00006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91557"/>
    <w:multiLevelType w:val="hybridMultilevel"/>
    <w:tmpl w:val="F5488560"/>
    <w:lvl w:ilvl="0" w:tplc="0CBAA5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color w:val="00206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72EC8"/>
    <w:multiLevelType w:val="hybridMultilevel"/>
    <w:tmpl w:val="FB104296"/>
    <w:lvl w:ilvl="0" w:tplc="BF384A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95E"/>
    <w:multiLevelType w:val="hybridMultilevel"/>
    <w:tmpl w:val="9A7E8476"/>
    <w:lvl w:ilvl="0" w:tplc="652A634A">
      <w:numFmt w:val="bullet"/>
      <w:lvlText w:val=""/>
      <w:lvlJc w:val="left"/>
      <w:pPr>
        <w:ind w:left="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48448AC"/>
    <w:multiLevelType w:val="multilevel"/>
    <w:tmpl w:val="867A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A5E8C"/>
    <w:multiLevelType w:val="multilevel"/>
    <w:tmpl w:val="B560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C27CA1"/>
    <w:multiLevelType w:val="hybridMultilevel"/>
    <w:tmpl w:val="0B40F6C0"/>
    <w:lvl w:ilvl="0" w:tplc="8438CB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D5E3D"/>
    <w:multiLevelType w:val="hybridMultilevel"/>
    <w:tmpl w:val="9A009AF2"/>
    <w:lvl w:ilvl="0" w:tplc="5A3408D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7388E"/>
    <w:multiLevelType w:val="hybridMultilevel"/>
    <w:tmpl w:val="18A498DC"/>
    <w:lvl w:ilvl="0" w:tplc="F21CC8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86A97"/>
    <w:multiLevelType w:val="multilevel"/>
    <w:tmpl w:val="0750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82283"/>
    <w:multiLevelType w:val="hybridMultilevel"/>
    <w:tmpl w:val="13589E40"/>
    <w:lvl w:ilvl="0" w:tplc="CFFCA5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13BC3"/>
    <w:multiLevelType w:val="hybridMultilevel"/>
    <w:tmpl w:val="5A1C487E"/>
    <w:lvl w:ilvl="0" w:tplc="A0882E58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2CE9302D"/>
    <w:multiLevelType w:val="multilevel"/>
    <w:tmpl w:val="E660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F47A1"/>
    <w:multiLevelType w:val="multilevel"/>
    <w:tmpl w:val="7BEC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B606D2"/>
    <w:multiLevelType w:val="hybridMultilevel"/>
    <w:tmpl w:val="1512C44E"/>
    <w:lvl w:ilvl="0" w:tplc="FBE2D558">
      <w:start w:val="396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4A8E7792"/>
    <w:multiLevelType w:val="multilevel"/>
    <w:tmpl w:val="D3BC8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6F6909"/>
    <w:multiLevelType w:val="multilevel"/>
    <w:tmpl w:val="95E8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2A3337"/>
    <w:multiLevelType w:val="multilevel"/>
    <w:tmpl w:val="EEEC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D56C05"/>
    <w:multiLevelType w:val="hybridMultilevel"/>
    <w:tmpl w:val="9E163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E6D1A"/>
    <w:multiLevelType w:val="multilevel"/>
    <w:tmpl w:val="9CF2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8402DE"/>
    <w:multiLevelType w:val="multilevel"/>
    <w:tmpl w:val="60A4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CA46FB"/>
    <w:multiLevelType w:val="hybridMultilevel"/>
    <w:tmpl w:val="7750ADDA"/>
    <w:lvl w:ilvl="0" w:tplc="3F9CA92E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7D5D5D"/>
    <w:multiLevelType w:val="multilevel"/>
    <w:tmpl w:val="E864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D441CE2"/>
    <w:multiLevelType w:val="hybridMultilevel"/>
    <w:tmpl w:val="BC708F5A"/>
    <w:lvl w:ilvl="0" w:tplc="D390E8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A6223"/>
    <w:multiLevelType w:val="hybridMultilevel"/>
    <w:tmpl w:val="27402390"/>
    <w:lvl w:ilvl="0" w:tplc="B480449A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7553543A"/>
    <w:multiLevelType w:val="multilevel"/>
    <w:tmpl w:val="DB92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F66127"/>
    <w:multiLevelType w:val="multilevel"/>
    <w:tmpl w:val="A20E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7146994">
    <w:abstractNumId w:val="5"/>
  </w:num>
  <w:num w:numId="2" w16cid:durableId="1127434737">
    <w:abstractNumId w:val="2"/>
  </w:num>
  <w:num w:numId="3" w16cid:durableId="1931428460">
    <w:abstractNumId w:val="11"/>
  </w:num>
  <w:num w:numId="4" w16cid:durableId="1401439564">
    <w:abstractNumId w:val="18"/>
  </w:num>
  <w:num w:numId="5" w16cid:durableId="2051345403">
    <w:abstractNumId w:val="3"/>
  </w:num>
  <w:num w:numId="6" w16cid:durableId="43259904">
    <w:abstractNumId w:val="22"/>
  </w:num>
  <w:num w:numId="7" w16cid:durableId="1481843834">
    <w:abstractNumId w:val="19"/>
  </w:num>
  <w:num w:numId="8" w16cid:durableId="2012875824">
    <w:abstractNumId w:val="21"/>
  </w:num>
  <w:num w:numId="9" w16cid:durableId="1487169217">
    <w:abstractNumId w:val="23"/>
  </w:num>
  <w:num w:numId="10" w16cid:durableId="2095396865">
    <w:abstractNumId w:val="6"/>
  </w:num>
  <w:num w:numId="11" w16cid:durableId="1651328366">
    <w:abstractNumId w:val="10"/>
  </w:num>
  <w:num w:numId="12" w16cid:durableId="1673487258">
    <w:abstractNumId w:val="1"/>
  </w:num>
  <w:num w:numId="13" w16cid:durableId="579486951">
    <w:abstractNumId w:val="13"/>
  </w:num>
  <w:num w:numId="14" w16cid:durableId="1029793713">
    <w:abstractNumId w:val="8"/>
  </w:num>
  <w:num w:numId="15" w16cid:durableId="661354014">
    <w:abstractNumId w:val="24"/>
  </w:num>
  <w:num w:numId="16" w16cid:durableId="1887137266">
    <w:abstractNumId w:val="7"/>
  </w:num>
  <w:num w:numId="17" w16cid:durableId="1367217763">
    <w:abstractNumId w:val="17"/>
  </w:num>
  <w:num w:numId="18" w16cid:durableId="139539799">
    <w:abstractNumId w:val="20"/>
  </w:num>
  <w:num w:numId="19" w16cid:durableId="990715928">
    <w:abstractNumId w:val="14"/>
  </w:num>
  <w:num w:numId="20" w16cid:durableId="392118049">
    <w:abstractNumId w:val="15"/>
  </w:num>
  <w:num w:numId="21" w16cid:durableId="1461529909">
    <w:abstractNumId w:val="9"/>
  </w:num>
  <w:num w:numId="22" w16cid:durableId="1150905165">
    <w:abstractNumId w:val="25"/>
  </w:num>
  <w:num w:numId="23" w16cid:durableId="919170550">
    <w:abstractNumId w:val="12"/>
  </w:num>
  <w:num w:numId="24" w16cid:durableId="1538162455">
    <w:abstractNumId w:val="0"/>
  </w:num>
  <w:num w:numId="25" w16cid:durableId="1332835711">
    <w:abstractNumId w:val="16"/>
  </w:num>
  <w:num w:numId="26" w16cid:durableId="17317308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483"/>
    <w:rsid w:val="000027AE"/>
    <w:rsid w:val="00005190"/>
    <w:rsid w:val="00006B8C"/>
    <w:rsid w:val="00016ADC"/>
    <w:rsid w:val="00022809"/>
    <w:rsid w:val="0002576A"/>
    <w:rsid w:val="00033105"/>
    <w:rsid w:val="00033D85"/>
    <w:rsid w:val="00035EE0"/>
    <w:rsid w:val="00037590"/>
    <w:rsid w:val="00042603"/>
    <w:rsid w:val="000466F5"/>
    <w:rsid w:val="00052C17"/>
    <w:rsid w:val="00053291"/>
    <w:rsid w:val="00054295"/>
    <w:rsid w:val="00061B78"/>
    <w:rsid w:val="00062244"/>
    <w:rsid w:val="000628A5"/>
    <w:rsid w:val="00067279"/>
    <w:rsid w:val="00072BA7"/>
    <w:rsid w:val="0007577E"/>
    <w:rsid w:val="00077DC0"/>
    <w:rsid w:val="00080E51"/>
    <w:rsid w:val="00082C39"/>
    <w:rsid w:val="00083339"/>
    <w:rsid w:val="00084C33"/>
    <w:rsid w:val="00086396"/>
    <w:rsid w:val="00087534"/>
    <w:rsid w:val="00092000"/>
    <w:rsid w:val="0009457E"/>
    <w:rsid w:val="000947B5"/>
    <w:rsid w:val="0009490A"/>
    <w:rsid w:val="000A1AAC"/>
    <w:rsid w:val="000A4C7F"/>
    <w:rsid w:val="000B004E"/>
    <w:rsid w:val="000B1278"/>
    <w:rsid w:val="000B27F7"/>
    <w:rsid w:val="000C06F8"/>
    <w:rsid w:val="000D3439"/>
    <w:rsid w:val="000E4D30"/>
    <w:rsid w:val="000E64DD"/>
    <w:rsid w:val="000F0295"/>
    <w:rsid w:val="000F02A3"/>
    <w:rsid w:val="000F4512"/>
    <w:rsid w:val="000F4606"/>
    <w:rsid w:val="000F6E9F"/>
    <w:rsid w:val="00102DC1"/>
    <w:rsid w:val="00103E69"/>
    <w:rsid w:val="00122A19"/>
    <w:rsid w:val="00127387"/>
    <w:rsid w:val="0013132E"/>
    <w:rsid w:val="00133608"/>
    <w:rsid w:val="001363B9"/>
    <w:rsid w:val="001436DA"/>
    <w:rsid w:val="001507B3"/>
    <w:rsid w:val="00164E7B"/>
    <w:rsid w:val="001654E0"/>
    <w:rsid w:val="00165881"/>
    <w:rsid w:val="00166A09"/>
    <w:rsid w:val="00167A10"/>
    <w:rsid w:val="00172218"/>
    <w:rsid w:val="00176F45"/>
    <w:rsid w:val="0018146D"/>
    <w:rsid w:val="00191626"/>
    <w:rsid w:val="00192786"/>
    <w:rsid w:val="00193366"/>
    <w:rsid w:val="001950B9"/>
    <w:rsid w:val="001956A4"/>
    <w:rsid w:val="00196173"/>
    <w:rsid w:val="001B3B50"/>
    <w:rsid w:val="001B6FFE"/>
    <w:rsid w:val="001C316D"/>
    <w:rsid w:val="001D6606"/>
    <w:rsid w:val="001D6C98"/>
    <w:rsid w:val="001E2391"/>
    <w:rsid w:val="001E2492"/>
    <w:rsid w:val="001E3291"/>
    <w:rsid w:val="001F499A"/>
    <w:rsid w:val="00203A3A"/>
    <w:rsid w:val="00203C98"/>
    <w:rsid w:val="00207D20"/>
    <w:rsid w:val="00210F62"/>
    <w:rsid w:val="002125D5"/>
    <w:rsid w:val="00213386"/>
    <w:rsid w:val="00227F58"/>
    <w:rsid w:val="00232CE8"/>
    <w:rsid w:val="00236D54"/>
    <w:rsid w:val="00240790"/>
    <w:rsid w:val="00240FBA"/>
    <w:rsid w:val="0024238A"/>
    <w:rsid w:val="00255888"/>
    <w:rsid w:val="0025760A"/>
    <w:rsid w:val="00264F03"/>
    <w:rsid w:val="00267BA6"/>
    <w:rsid w:val="0027146A"/>
    <w:rsid w:val="0027463E"/>
    <w:rsid w:val="00274E0C"/>
    <w:rsid w:val="0027784C"/>
    <w:rsid w:val="002808F0"/>
    <w:rsid w:val="002811F8"/>
    <w:rsid w:val="00281524"/>
    <w:rsid w:val="00282940"/>
    <w:rsid w:val="002847EA"/>
    <w:rsid w:val="0029033E"/>
    <w:rsid w:val="00291ABE"/>
    <w:rsid w:val="0029426D"/>
    <w:rsid w:val="0029537A"/>
    <w:rsid w:val="0029634D"/>
    <w:rsid w:val="002A054F"/>
    <w:rsid w:val="002A0F66"/>
    <w:rsid w:val="002A45F2"/>
    <w:rsid w:val="002A5880"/>
    <w:rsid w:val="002A71D1"/>
    <w:rsid w:val="002A7D84"/>
    <w:rsid w:val="002B0185"/>
    <w:rsid w:val="002B68DB"/>
    <w:rsid w:val="002C036B"/>
    <w:rsid w:val="002C0F6A"/>
    <w:rsid w:val="002C66D5"/>
    <w:rsid w:val="002D4381"/>
    <w:rsid w:val="002E2ED0"/>
    <w:rsid w:val="002E3227"/>
    <w:rsid w:val="002E39C9"/>
    <w:rsid w:val="002E47CD"/>
    <w:rsid w:val="002E54BB"/>
    <w:rsid w:val="002E5BD3"/>
    <w:rsid w:val="002E6EF6"/>
    <w:rsid w:val="002E76B4"/>
    <w:rsid w:val="002F1985"/>
    <w:rsid w:val="002F1CCD"/>
    <w:rsid w:val="002F1D54"/>
    <w:rsid w:val="002F6FC3"/>
    <w:rsid w:val="00301BC6"/>
    <w:rsid w:val="00306BA5"/>
    <w:rsid w:val="003104F7"/>
    <w:rsid w:val="00310E2E"/>
    <w:rsid w:val="003111B8"/>
    <w:rsid w:val="00311A56"/>
    <w:rsid w:val="00315E7E"/>
    <w:rsid w:val="00322070"/>
    <w:rsid w:val="00332836"/>
    <w:rsid w:val="00340977"/>
    <w:rsid w:val="003410F4"/>
    <w:rsid w:val="003524D2"/>
    <w:rsid w:val="003566AB"/>
    <w:rsid w:val="00376695"/>
    <w:rsid w:val="003824A1"/>
    <w:rsid w:val="0038460F"/>
    <w:rsid w:val="003971BC"/>
    <w:rsid w:val="003B4C57"/>
    <w:rsid w:val="003B5D67"/>
    <w:rsid w:val="003C3DE9"/>
    <w:rsid w:val="003C7D6B"/>
    <w:rsid w:val="003D237D"/>
    <w:rsid w:val="003E0366"/>
    <w:rsid w:val="003E0E88"/>
    <w:rsid w:val="003E1BDD"/>
    <w:rsid w:val="003F0268"/>
    <w:rsid w:val="003F07BD"/>
    <w:rsid w:val="003F4E5D"/>
    <w:rsid w:val="003F7430"/>
    <w:rsid w:val="0040389C"/>
    <w:rsid w:val="00424066"/>
    <w:rsid w:val="004277D7"/>
    <w:rsid w:val="00442F09"/>
    <w:rsid w:val="00450716"/>
    <w:rsid w:val="00451C58"/>
    <w:rsid w:val="00456C9F"/>
    <w:rsid w:val="00461390"/>
    <w:rsid w:val="004652E1"/>
    <w:rsid w:val="00465388"/>
    <w:rsid w:val="0047187D"/>
    <w:rsid w:val="00471D6F"/>
    <w:rsid w:val="00474757"/>
    <w:rsid w:val="004764C9"/>
    <w:rsid w:val="00482024"/>
    <w:rsid w:val="0049009D"/>
    <w:rsid w:val="00496DB5"/>
    <w:rsid w:val="004A41FE"/>
    <w:rsid w:val="004A4A9F"/>
    <w:rsid w:val="004B0C9B"/>
    <w:rsid w:val="004B42F9"/>
    <w:rsid w:val="004C4EFD"/>
    <w:rsid w:val="004E337B"/>
    <w:rsid w:val="004E36CD"/>
    <w:rsid w:val="004E3D54"/>
    <w:rsid w:val="004F45EB"/>
    <w:rsid w:val="00500107"/>
    <w:rsid w:val="00500C6D"/>
    <w:rsid w:val="005035C5"/>
    <w:rsid w:val="00512637"/>
    <w:rsid w:val="00516975"/>
    <w:rsid w:val="005217F5"/>
    <w:rsid w:val="0052485B"/>
    <w:rsid w:val="0052620E"/>
    <w:rsid w:val="00531B4C"/>
    <w:rsid w:val="0053207D"/>
    <w:rsid w:val="0054386B"/>
    <w:rsid w:val="0054440F"/>
    <w:rsid w:val="00544BCA"/>
    <w:rsid w:val="005456B2"/>
    <w:rsid w:val="005459E5"/>
    <w:rsid w:val="00551019"/>
    <w:rsid w:val="00555DA6"/>
    <w:rsid w:val="005615C9"/>
    <w:rsid w:val="00566717"/>
    <w:rsid w:val="00567DD4"/>
    <w:rsid w:val="0057051E"/>
    <w:rsid w:val="005926B8"/>
    <w:rsid w:val="005926EB"/>
    <w:rsid w:val="005928AA"/>
    <w:rsid w:val="00593B21"/>
    <w:rsid w:val="005968D6"/>
    <w:rsid w:val="005A2C67"/>
    <w:rsid w:val="005A2EFC"/>
    <w:rsid w:val="005A5A36"/>
    <w:rsid w:val="005A72B0"/>
    <w:rsid w:val="005B35DC"/>
    <w:rsid w:val="005B4D20"/>
    <w:rsid w:val="005B5F3F"/>
    <w:rsid w:val="005C3D38"/>
    <w:rsid w:val="005C4100"/>
    <w:rsid w:val="005D16F7"/>
    <w:rsid w:val="005D2E49"/>
    <w:rsid w:val="005D2F12"/>
    <w:rsid w:val="005D677A"/>
    <w:rsid w:val="005E2B76"/>
    <w:rsid w:val="005E3EE6"/>
    <w:rsid w:val="005E42C2"/>
    <w:rsid w:val="005E45F1"/>
    <w:rsid w:val="005E46EE"/>
    <w:rsid w:val="005F6004"/>
    <w:rsid w:val="00606773"/>
    <w:rsid w:val="00606F1C"/>
    <w:rsid w:val="00607B2E"/>
    <w:rsid w:val="006102FE"/>
    <w:rsid w:val="00610B7C"/>
    <w:rsid w:val="00610D1A"/>
    <w:rsid w:val="00613A1C"/>
    <w:rsid w:val="00614CDC"/>
    <w:rsid w:val="006178A1"/>
    <w:rsid w:val="00631F73"/>
    <w:rsid w:val="00633D00"/>
    <w:rsid w:val="00643022"/>
    <w:rsid w:val="00643693"/>
    <w:rsid w:val="00643D51"/>
    <w:rsid w:val="00647013"/>
    <w:rsid w:val="00651752"/>
    <w:rsid w:val="00661A02"/>
    <w:rsid w:val="00662736"/>
    <w:rsid w:val="0066763D"/>
    <w:rsid w:val="0067092F"/>
    <w:rsid w:val="00673572"/>
    <w:rsid w:val="00680DA9"/>
    <w:rsid w:val="0068611E"/>
    <w:rsid w:val="00695E4A"/>
    <w:rsid w:val="006A3750"/>
    <w:rsid w:val="006A75C5"/>
    <w:rsid w:val="006B1DAA"/>
    <w:rsid w:val="006C4D7C"/>
    <w:rsid w:val="006D31EF"/>
    <w:rsid w:val="006D60BD"/>
    <w:rsid w:val="006E1717"/>
    <w:rsid w:val="006E2A32"/>
    <w:rsid w:val="006E58CE"/>
    <w:rsid w:val="006E793E"/>
    <w:rsid w:val="006F24CE"/>
    <w:rsid w:val="006F2A03"/>
    <w:rsid w:val="006F42F8"/>
    <w:rsid w:val="0070096D"/>
    <w:rsid w:val="00705112"/>
    <w:rsid w:val="0071544F"/>
    <w:rsid w:val="00730980"/>
    <w:rsid w:val="007377D3"/>
    <w:rsid w:val="007406D9"/>
    <w:rsid w:val="007479D5"/>
    <w:rsid w:val="007576D2"/>
    <w:rsid w:val="007625A7"/>
    <w:rsid w:val="00763729"/>
    <w:rsid w:val="007639D5"/>
    <w:rsid w:val="00767208"/>
    <w:rsid w:val="0077038E"/>
    <w:rsid w:val="00770A86"/>
    <w:rsid w:val="00776D4A"/>
    <w:rsid w:val="00777B3B"/>
    <w:rsid w:val="007845E0"/>
    <w:rsid w:val="00792588"/>
    <w:rsid w:val="007A05CF"/>
    <w:rsid w:val="007A3D7D"/>
    <w:rsid w:val="007A7761"/>
    <w:rsid w:val="007B0E1A"/>
    <w:rsid w:val="007C1CF7"/>
    <w:rsid w:val="007C230A"/>
    <w:rsid w:val="007C5EE0"/>
    <w:rsid w:val="007D6578"/>
    <w:rsid w:val="007E0BC4"/>
    <w:rsid w:val="007E536C"/>
    <w:rsid w:val="007F0FCF"/>
    <w:rsid w:val="008032E0"/>
    <w:rsid w:val="00806108"/>
    <w:rsid w:val="008075AE"/>
    <w:rsid w:val="008175FA"/>
    <w:rsid w:val="008205DB"/>
    <w:rsid w:val="00824A4B"/>
    <w:rsid w:val="0083179B"/>
    <w:rsid w:val="00832CAA"/>
    <w:rsid w:val="008422DD"/>
    <w:rsid w:val="008446A5"/>
    <w:rsid w:val="00845C49"/>
    <w:rsid w:val="00846093"/>
    <w:rsid w:val="00853B5B"/>
    <w:rsid w:val="00862D65"/>
    <w:rsid w:val="008647C4"/>
    <w:rsid w:val="00866B43"/>
    <w:rsid w:val="00870468"/>
    <w:rsid w:val="00872FC8"/>
    <w:rsid w:val="008736CF"/>
    <w:rsid w:val="00874375"/>
    <w:rsid w:val="008755BE"/>
    <w:rsid w:val="00887F52"/>
    <w:rsid w:val="008916F4"/>
    <w:rsid w:val="00891E50"/>
    <w:rsid w:val="00894447"/>
    <w:rsid w:val="008A688A"/>
    <w:rsid w:val="008B2BE3"/>
    <w:rsid w:val="008B3033"/>
    <w:rsid w:val="008D0990"/>
    <w:rsid w:val="008D1FB7"/>
    <w:rsid w:val="008E0973"/>
    <w:rsid w:val="008E159F"/>
    <w:rsid w:val="008F365B"/>
    <w:rsid w:val="008F7FE2"/>
    <w:rsid w:val="00901385"/>
    <w:rsid w:val="0091008B"/>
    <w:rsid w:val="009118F8"/>
    <w:rsid w:val="00921C19"/>
    <w:rsid w:val="00921F96"/>
    <w:rsid w:val="00930958"/>
    <w:rsid w:val="00932B12"/>
    <w:rsid w:val="0093753D"/>
    <w:rsid w:val="00944BB5"/>
    <w:rsid w:val="00951882"/>
    <w:rsid w:val="00951999"/>
    <w:rsid w:val="00954505"/>
    <w:rsid w:val="00964284"/>
    <w:rsid w:val="00966BA9"/>
    <w:rsid w:val="00976182"/>
    <w:rsid w:val="009771F4"/>
    <w:rsid w:val="0097752E"/>
    <w:rsid w:val="00980C52"/>
    <w:rsid w:val="00981261"/>
    <w:rsid w:val="0098345D"/>
    <w:rsid w:val="00983AF1"/>
    <w:rsid w:val="00984066"/>
    <w:rsid w:val="009933B1"/>
    <w:rsid w:val="009952CA"/>
    <w:rsid w:val="0099776D"/>
    <w:rsid w:val="009A1B32"/>
    <w:rsid w:val="009A4D46"/>
    <w:rsid w:val="009A65E5"/>
    <w:rsid w:val="009B729A"/>
    <w:rsid w:val="009C286C"/>
    <w:rsid w:val="009D30DE"/>
    <w:rsid w:val="009D4B97"/>
    <w:rsid w:val="009E117A"/>
    <w:rsid w:val="009E22F2"/>
    <w:rsid w:val="009F4580"/>
    <w:rsid w:val="00A02569"/>
    <w:rsid w:val="00A04671"/>
    <w:rsid w:val="00A106D2"/>
    <w:rsid w:val="00A25993"/>
    <w:rsid w:val="00A25CED"/>
    <w:rsid w:val="00A30DB3"/>
    <w:rsid w:val="00A349BB"/>
    <w:rsid w:val="00A431BC"/>
    <w:rsid w:val="00A46129"/>
    <w:rsid w:val="00A479EB"/>
    <w:rsid w:val="00A53711"/>
    <w:rsid w:val="00A65D12"/>
    <w:rsid w:val="00A71B9B"/>
    <w:rsid w:val="00A755EA"/>
    <w:rsid w:val="00A96463"/>
    <w:rsid w:val="00A97DDB"/>
    <w:rsid w:val="00AA0162"/>
    <w:rsid w:val="00AA4C71"/>
    <w:rsid w:val="00AB3B30"/>
    <w:rsid w:val="00AB73E0"/>
    <w:rsid w:val="00AE0F2D"/>
    <w:rsid w:val="00AF6572"/>
    <w:rsid w:val="00AF76F7"/>
    <w:rsid w:val="00B01923"/>
    <w:rsid w:val="00B04433"/>
    <w:rsid w:val="00B120CB"/>
    <w:rsid w:val="00B163A6"/>
    <w:rsid w:val="00B1741B"/>
    <w:rsid w:val="00B17962"/>
    <w:rsid w:val="00B2048E"/>
    <w:rsid w:val="00B334D2"/>
    <w:rsid w:val="00B37643"/>
    <w:rsid w:val="00B47B4E"/>
    <w:rsid w:val="00B5268A"/>
    <w:rsid w:val="00B54129"/>
    <w:rsid w:val="00B56338"/>
    <w:rsid w:val="00B60160"/>
    <w:rsid w:val="00B643ED"/>
    <w:rsid w:val="00B67178"/>
    <w:rsid w:val="00B70838"/>
    <w:rsid w:val="00B7492F"/>
    <w:rsid w:val="00B842C5"/>
    <w:rsid w:val="00B86C4E"/>
    <w:rsid w:val="00B92CAD"/>
    <w:rsid w:val="00B93AB0"/>
    <w:rsid w:val="00B964EC"/>
    <w:rsid w:val="00BA05EC"/>
    <w:rsid w:val="00BA1A1C"/>
    <w:rsid w:val="00BC339F"/>
    <w:rsid w:val="00BC77F6"/>
    <w:rsid w:val="00BD0982"/>
    <w:rsid w:val="00BD14EB"/>
    <w:rsid w:val="00BD22D3"/>
    <w:rsid w:val="00BD243F"/>
    <w:rsid w:val="00BE460E"/>
    <w:rsid w:val="00BE60E4"/>
    <w:rsid w:val="00BF0B62"/>
    <w:rsid w:val="00BF2A90"/>
    <w:rsid w:val="00BF6E35"/>
    <w:rsid w:val="00BF6F48"/>
    <w:rsid w:val="00C05C95"/>
    <w:rsid w:val="00C07E6F"/>
    <w:rsid w:val="00C20608"/>
    <w:rsid w:val="00C21774"/>
    <w:rsid w:val="00C22B35"/>
    <w:rsid w:val="00C22E17"/>
    <w:rsid w:val="00C332F5"/>
    <w:rsid w:val="00C37971"/>
    <w:rsid w:val="00C4363A"/>
    <w:rsid w:val="00C47C88"/>
    <w:rsid w:val="00C5671F"/>
    <w:rsid w:val="00C61051"/>
    <w:rsid w:val="00C65AE3"/>
    <w:rsid w:val="00C6689E"/>
    <w:rsid w:val="00C7018D"/>
    <w:rsid w:val="00C8546B"/>
    <w:rsid w:val="00C943B3"/>
    <w:rsid w:val="00C96BD7"/>
    <w:rsid w:val="00CA36C2"/>
    <w:rsid w:val="00CA60AA"/>
    <w:rsid w:val="00CB2FD1"/>
    <w:rsid w:val="00CB4CCF"/>
    <w:rsid w:val="00CC0DF8"/>
    <w:rsid w:val="00CC1245"/>
    <w:rsid w:val="00CC237B"/>
    <w:rsid w:val="00CC3827"/>
    <w:rsid w:val="00CC7357"/>
    <w:rsid w:val="00CD1996"/>
    <w:rsid w:val="00CD4CEE"/>
    <w:rsid w:val="00CE34F8"/>
    <w:rsid w:val="00D03D30"/>
    <w:rsid w:val="00D0603A"/>
    <w:rsid w:val="00D07BE9"/>
    <w:rsid w:val="00D24327"/>
    <w:rsid w:val="00D2766E"/>
    <w:rsid w:val="00D27A28"/>
    <w:rsid w:val="00D34056"/>
    <w:rsid w:val="00D350BA"/>
    <w:rsid w:val="00D47B0D"/>
    <w:rsid w:val="00D5454B"/>
    <w:rsid w:val="00D55544"/>
    <w:rsid w:val="00D569E2"/>
    <w:rsid w:val="00D70891"/>
    <w:rsid w:val="00D76B53"/>
    <w:rsid w:val="00D7721E"/>
    <w:rsid w:val="00D80C24"/>
    <w:rsid w:val="00D82F63"/>
    <w:rsid w:val="00D95ADD"/>
    <w:rsid w:val="00D96FEC"/>
    <w:rsid w:val="00DA32C1"/>
    <w:rsid w:val="00DA33D4"/>
    <w:rsid w:val="00DA6B4A"/>
    <w:rsid w:val="00DB04CF"/>
    <w:rsid w:val="00DB3499"/>
    <w:rsid w:val="00DC69BC"/>
    <w:rsid w:val="00DD5788"/>
    <w:rsid w:val="00DE5DAE"/>
    <w:rsid w:val="00DE6EC6"/>
    <w:rsid w:val="00E04F70"/>
    <w:rsid w:val="00E05F04"/>
    <w:rsid w:val="00E07EF3"/>
    <w:rsid w:val="00E13F66"/>
    <w:rsid w:val="00E15A7E"/>
    <w:rsid w:val="00E15BB2"/>
    <w:rsid w:val="00E26066"/>
    <w:rsid w:val="00E35429"/>
    <w:rsid w:val="00E3653B"/>
    <w:rsid w:val="00E4771C"/>
    <w:rsid w:val="00E52103"/>
    <w:rsid w:val="00E541B0"/>
    <w:rsid w:val="00E63947"/>
    <w:rsid w:val="00E63CCB"/>
    <w:rsid w:val="00E65035"/>
    <w:rsid w:val="00E66250"/>
    <w:rsid w:val="00E72308"/>
    <w:rsid w:val="00E723BB"/>
    <w:rsid w:val="00E72D1E"/>
    <w:rsid w:val="00E806FD"/>
    <w:rsid w:val="00E829B0"/>
    <w:rsid w:val="00E852FE"/>
    <w:rsid w:val="00E861E6"/>
    <w:rsid w:val="00E90B8F"/>
    <w:rsid w:val="00E94678"/>
    <w:rsid w:val="00E9782B"/>
    <w:rsid w:val="00EA0483"/>
    <w:rsid w:val="00EA4960"/>
    <w:rsid w:val="00EA5213"/>
    <w:rsid w:val="00EB146E"/>
    <w:rsid w:val="00EB304A"/>
    <w:rsid w:val="00EB6242"/>
    <w:rsid w:val="00EC37D6"/>
    <w:rsid w:val="00EC4587"/>
    <w:rsid w:val="00ED27C9"/>
    <w:rsid w:val="00ED44BE"/>
    <w:rsid w:val="00EE0581"/>
    <w:rsid w:val="00EE58B4"/>
    <w:rsid w:val="00EE775E"/>
    <w:rsid w:val="00EE776E"/>
    <w:rsid w:val="00EF27FE"/>
    <w:rsid w:val="00F01265"/>
    <w:rsid w:val="00F0391F"/>
    <w:rsid w:val="00F05119"/>
    <w:rsid w:val="00F0579F"/>
    <w:rsid w:val="00F105FA"/>
    <w:rsid w:val="00F13F03"/>
    <w:rsid w:val="00F2649B"/>
    <w:rsid w:val="00F2695A"/>
    <w:rsid w:val="00F3464E"/>
    <w:rsid w:val="00F44C8E"/>
    <w:rsid w:val="00F500E1"/>
    <w:rsid w:val="00F5019E"/>
    <w:rsid w:val="00F52B38"/>
    <w:rsid w:val="00F543E1"/>
    <w:rsid w:val="00F612D3"/>
    <w:rsid w:val="00F61574"/>
    <w:rsid w:val="00F62280"/>
    <w:rsid w:val="00F63509"/>
    <w:rsid w:val="00F75D2D"/>
    <w:rsid w:val="00F9049E"/>
    <w:rsid w:val="00FA2437"/>
    <w:rsid w:val="00FC2510"/>
    <w:rsid w:val="00FD55EC"/>
    <w:rsid w:val="00FD6ACF"/>
    <w:rsid w:val="00FD7911"/>
    <w:rsid w:val="00FD7FCE"/>
    <w:rsid w:val="00FE6E57"/>
    <w:rsid w:val="00FF05D6"/>
    <w:rsid w:val="00FF1344"/>
    <w:rsid w:val="00F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48224"/>
  <w15:docId w15:val="{4650F20E-5AE8-478B-9EC3-C814053C8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48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FF05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57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0">
    <w:name w:val="A0"/>
    <w:uiPriority w:val="99"/>
    <w:rsid w:val="00EA0483"/>
    <w:rPr>
      <w:rFonts w:cs="Marker Felt"/>
      <w:b/>
      <w:bCs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A048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D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gkelc">
    <w:name w:val="hgkelc"/>
    <w:basedOn w:val="Policepardfaut"/>
    <w:rsid w:val="00BD243F"/>
  </w:style>
  <w:style w:type="paragraph" w:styleId="Pieddepage">
    <w:name w:val="footer"/>
    <w:basedOn w:val="Normal"/>
    <w:link w:val="PieddepageCar"/>
    <w:uiPriority w:val="99"/>
    <w:unhideWhenUsed/>
    <w:rsid w:val="00165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881"/>
  </w:style>
  <w:style w:type="paragraph" w:customStyle="1" w:styleId="Default">
    <w:name w:val="Default"/>
    <w:rsid w:val="00165881"/>
    <w:pPr>
      <w:autoSpaceDE w:val="0"/>
      <w:autoSpaceDN w:val="0"/>
      <w:adjustRightInd w:val="0"/>
      <w:spacing w:after="0" w:line="240" w:lineRule="auto"/>
    </w:pPr>
    <w:rPr>
      <w:rFonts w:ascii="Marker Felt" w:hAnsi="Marker Felt" w:cs="Marker Felt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964EC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B5633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56338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2C3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21F96"/>
    <w:pPr>
      <w:ind w:left="720"/>
      <w:contextualSpacing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AF76F7"/>
    <w:rPr>
      <w:color w:val="605E5C"/>
      <w:shd w:val="clear" w:color="auto" w:fill="E1DFDD"/>
    </w:rPr>
  </w:style>
  <w:style w:type="character" w:customStyle="1" w:styleId="markedcontent">
    <w:name w:val="markedcontent"/>
    <w:basedOn w:val="Policepardfaut"/>
    <w:rsid w:val="003F4E5D"/>
  </w:style>
  <w:style w:type="character" w:customStyle="1" w:styleId="Mentionnonrsolue3">
    <w:name w:val="Mention non résolue3"/>
    <w:basedOn w:val="Policepardfaut"/>
    <w:uiPriority w:val="99"/>
    <w:semiHidden/>
    <w:unhideWhenUsed/>
    <w:rsid w:val="00806108"/>
    <w:rPr>
      <w:color w:val="605E5C"/>
      <w:shd w:val="clear" w:color="auto" w:fill="E1DFDD"/>
    </w:rPr>
  </w:style>
  <w:style w:type="paragraph" w:customStyle="1" w:styleId="p1sandbox">
    <w:name w:val="p1_sandbox"/>
    <w:basedOn w:val="Normal"/>
    <w:rsid w:val="0022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sandbox">
    <w:name w:val="apple-converted-space_sandbox"/>
    <w:basedOn w:val="Policepardfaut"/>
    <w:rsid w:val="00227F58"/>
  </w:style>
  <w:style w:type="character" w:styleId="lev">
    <w:name w:val="Strong"/>
    <w:basedOn w:val="Policepardfaut"/>
    <w:uiPriority w:val="22"/>
    <w:qFormat/>
    <w:rsid w:val="00054295"/>
    <w:rPr>
      <w:b/>
      <w:bCs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02576A"/>
    <w:rPr>
      <w:color w:val="605E5C"/>
      <w:shd w:val="clear" w:color="auto" w:fill="E1DFDD"/>
    </w:rPr>
  </w:style>
  <w:style w:type="character" w:customStyle="1" w:styleId="oo-mail-viewer-header-title">
    <w:name w:val="oo-mail-viewer-header-title"/>
    <w:basedOn w:val="Policepardfaut"/>
    <w:rsid w:val="007C230A"/>
  </w:style>
  <w:style w:type="paragraph" w:customStyle="1" w:styleId="msonormalsandbox">
    <w:name w:val="msonormal_sandbox"/>
    <w:basedOn w:val="Normal"/>
    <w:rsid w:val="0056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solistparagraphsandbox">
    <w:name w:val="msolistparagraph_sandbox"/>
    <w:basedOn w:val="Normal"/>
    <w:rsid w:val="0056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37590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006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6B8C"/>
  </w:style>
  <w:style w:type="paragraph" w:customStyle="1" w:styleId="date-button-item">
    <w:name w:val="date-button-item"/>
    <w:basedOn w:val="Normal"/>
    <w:rsid w:val="00C22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">
    <w:name w:val="p"/>
    <w:basedOn w:val="Normal"/>
    <w:rsid w:val="006F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i">
    <w:name w:val="li"/>
    <w:basedOn w:val="Normal"/>
    <w:rsid w:val="006F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F05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D57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r-text--bold">
    <w:name w:val="fr-text--bold"/>
    <w:basedOn w:val="Normal"/>
    <w:rsid w:val="006F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5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6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10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2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47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5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19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53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337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5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5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8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4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2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6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0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2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5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5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69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8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4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53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9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8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960916">
                      <w:blockQuote w:val="1"/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single" w:sz="12" w:space="11" w:color="F16E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4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7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2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5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4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8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9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8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7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4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vgsilh.com/ko/image/1991839.html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http://www.carnetin.fr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://www.carnetin.f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40"/>
      <c:rotY val="320"/>
      <c:rAngAx val="0"/>
      <c:perspective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081081618872604"/>
          <c:y val="0.14762741652021091"/>
          <c:w val="0.66351352719515277"/>
          <c:h val="0.650263620386643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B68-47E9-84E8-590EBF0D68A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B68-47E9-84E8-590EBF0D68A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B68-47E9-84E8-590EBF0D68A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DB68-47E9-84E8-590EBF0D68A7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DB68-47E9-84E8-590EBF0D68A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DB68-47E9-84E8-590EBF0D68A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DB68-47E9-84E8-590EBF0D68A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DB68-47E9-84E8-590EBF0D68A7}"/>
              </c:ext>
            </c:extLst>
          </c:dPt>
          <c:cat>
            <c:strRef>
              <c:f>'Graphiques 2023'!$A$2:$A$9</c:f>
              <c:strCache>
                <c:ptCount val="8"/>
                <c:pt idx="0">
                  <c:v>Taxes Communales</c:v>
                </c:pt>
                <c:pt idx="1">
                  <c:v>Dotation Etat</c:v>
                </c:pt>
                <c:pt idx="2">
                  <c:v>Amortissements FCTVA</c:v>
                </c:pt>
                <c:pt idx="3">
                  <c:v>Subventions</c:v>
                </c:pt>
                <c:pt idx="4">
                  <c:v>Occupation Domaine Public</c:v>
                </c:pt>
                <c:pt idx="5">
                  <c:v>Taxes Electricité (TCFE)</c:v>
                </c:pt>
                <c:pt idx="6">
                  <c:v>Agglomération Marne et Gondoire</c:v>
                </c:pt>
                <c:pt idx="7">
                  <c:v>Droits de Mutation Taxe Aménagement</c:v>
                </c:pt>
              </c:strCache>
            </c:strRef>
          </c:cat>
          <c:val>
            <c:numRef>
              <c:f>'Graphiques 2023'!$B$2:$B$9</c:f>
              <c:numCache>
                <c:formatCode>#,##0.00</c:formatCode>
                <c:ptCount val="8"/>
                <c:pt idx="0">
                  <c:v>198952</c:v>
                </c:pt>
                <c:pt idx="1">
                  <c:v>43708.69</c:v>
                </c:pt>
                <c:pt idx="2">
                  <c:v>9641.67</c:v>
                </c:pt>
                <c:pt idx="3">
                  <c:v>0</c:v>
                </c:pt>
                <c:pt idx="4">
                  <c:v>17647.259999999998</c:v>
                </c:pt>
                <c:pt idx="5">
                  <c:v>10306.11</c:v>
                </c:pt>
                <c:pt idx="6">
                  <c:v>6330</c:v>
                </c:pt>
                <c:pt idx="7">
                  <c:v>19513.349999999999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B68-47E9-84E8-590EBF0D68A7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2-DB68-47E9-84E8-590EBF0D68A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4-DB68-47E9-84E8-590EBF0D68A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6-DB68-47E9-84E8-590EBF0D68A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8-DB68-47E9-84E8-590EBF0D68A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A-DB68-47E9-84E8-590EBF0D68A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C-DB68-47E9-84E8-590EBF0D68A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E-DB68-47E9-84E8-590EBF0D68A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0-DB68-47E9-84E8-590EBF0D68A7}"/>
              </c:ext>
            </c:extLst>
          </c:dPt>
          <c:cat>
            <c:numLit>
              <c:formatCode>General</c:formatCode>
              <c:ptCount val="1"/>
              <c:pt idx="0">
                <c:v>0</c:v>
              </c:pt>
            </c:numLit>
          </c:cat>
          <c:val>
            <c:numLit>
              <c:formatCode>General</c:formatCode>
              <c:ptCount val="1"/>
              <c:pt idx="0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21-DB68-47E9-84E8-590EBF0D68A7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3-DB68-47E9-84E8-590EBF0D68A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5-DB68-47E9-84E8-590EBF0D68A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7-DB68-47E9-84E8-590EBF0D68A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9-DB68-47E9-84E8-590EBF0D68A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B-DB68-47E9-84E8-590EBF0D68A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D-DB68-47E9-84E8-590EBF0D68A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2F-DB68-47E9-84E8-590EBF0D68A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31-DB68-47E9-84E8-590EBF0D68A7}"/>
              </c:ext>
            </c:extLst>
          </c:dPt>
          <c:cat>
            <c:numLit>
              <c:formatCode>General</c:formatCode>
              <c:ptCount val="1"/>
              <c:pt idx="0">
                <c:v>0</c:v>
              </c:pt>
            </c:numLit>
          </c:cat>
          <c:val>
            <c:numLit>
              <c:formatCode>General</c:formatCode>
              <c:ptCount val="1"/>
              <c:pt idx="0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32-DB68-47E9-84E8-590EBF0D6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rgbClr val="FFFFFF"/>
    </a:solidFill>
    <a:ln w="12700" cap="flat" cmpd="sng" algn="ctr">
      <a:solidFill>
        <a:srgbClr val="000000"/>
      </a:solidFill>
      <a:prstDash val="solid"/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40"/>
      <c:rotY val="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92502258355915"/>
          <c:y val="4.7023525729008635E-2"/>
          <c:w val="0.68834689295694684"/>
          <c:h val="0.83365202386299619"/>
        </c:manualLayout>
      </c:layout>
      <c:pie3DChart>
        <c:varyColors val="1"/>
        <c:ser>
          <c:idx val="0"/>
          <c:order val="0"/>
          <c:spPr>
            <a:solidFill>
              <a:srgbClr val="FF0000"/>
            </a:solidFill>
            <a:ln w="25400">
              <a:solidFill>
                <a:srgbClr val="FFFFFF"/>
              </a:solidFill>
              <a:prstDash val="solid"/>
            </a:ln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F843-46FB-B3D8-55FF3FDB5E4A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254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843-46FB-B3D8-55FF3FDB5E4A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4-F843-46FB-B3D8-55FF3FDB5E4A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254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F843-46FB-B3D8-55FF3FDB5E4A}"/>
              </c:ext>
            </c:extLst>
          </c:dPt>
          <c:dPt>
            <c:idx val="4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rgbClr val="FFFFFF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F843-46FB-B3D8-55FF3FDB5E4A}"/>
              </c:ext>
            </c:extLst>
          </c:dPt>
          <c:cat>
            <c:strRef>
              <c:f>'Graphiques 2023'!$A$32:$A$36</c:f>
              <c:strCache>
                <c:ptCount val="5"/>
                <c:pt idx="0">
                  <c:v>Personnel</c:v>
                </c:pt>
                <c:pt idx="1">
                  <c:v>Investissements</c:v>
                </c:pt>
                <c:pt idx="2">
                  <c:v>Energie Télécom</c:v>
                </c:pt>
                <c:pt idx="3">
                  <c:v>Autres Dépenses de Fonctionnement</c:v>
                </c:pt>
                <c:pt idx="4">
                  <c:v>Scolaires </c:v>
                </c:pt>
              </c:strCache>
            </c:strRef>
          </c:cat>
          <c:val>
            <c:numRef>
              <c:f>'Graphiques 2023'!$B$32:$B$36</c:f>
              <c:numCache>
                <c:formatCode>#,##0.00</c:formatCode>
                <c:ptCount val="5"/>
                <c:pt idx="0">
                  <c:v>104017.08999999998</c:v>
                </c:pt>
                <c:pt idx="1">
                  <c:v>115977.59999999999</c:v>
                </c:pt>
                <c:pt idx="2">
                  <c:v>15828.979999999996</c:v>
                </c:pt>
                <c:pt idx="3">
                  <c:v>84211.789999999979</c:v>
                </c:pt>
                <c:pt idx="4">
                  <c:v>63625.320000000007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843-46FB-B3D8-55FF3FDB5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12700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0.03736</cdr:x>
      <cdr:y>0.7719</cdr:y>
    </cdr:from>
    <cdr:to>
      <cdr:x>0.25835</cdr:x>
      <cdr:y>0.88505</cdr:y>
    </cdr:to>
    <cdr:sp macro="" textlink="">
      <cdr:nvSpPr>
        <cdr:cNvPr id="2049" name="ZoneTexte 1">
          <a:extLst xmlns:a="http://schemas.openxmlformats.org/drawingml/2006/main">
            <a:ext uri="{FF2B5EF4-FFF2-40B4-BE49-F238E27FC236}">
              <a16:creationId xmlns:a16="http://schemas.microsoft.com/office/drawing/2014/main" id="{7BCF6E5F-9FCD-1E50-62A6-516353AE63E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0667" y="3346771"/>
          <a:ext cx="1246119" cy="4905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Dotation Etat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43 709 € 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(14%</a:t>
          </a:r>
          <a:r>
            <a:rPr lang="fr-FR" sz="11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)</a:t>
          </a:r>
        </a:p>
      </cdr:txBody>
    </cdr:sp>
  </cdr:relSizeAnchor>
  <cdr:relSizeAnchor xmlns:cdr="http://schemas.openxmlformats.org/drawingml/2006/chartDrawing">
    <cdr:from>
      <cdr:x>0.28896</cdr:x>
      <cdr:y>0.01544</cdr:y>
    </cdr:from>
    <cdr:to>
      <cdr:x>0.54159</cdr:x>
      <cdr:y>0.13542</cdr:y>
    </cdr:to>
    <cdr:sp macro="" textlink="">
      <cdr:nvSpPr>
        <cdr:cNvPr id="2050" name="ZoneTexte 1">
          <a:extLst xmlns:a="http://schemas.openxmlformats.org/drawingml/2006/main">
            <a:ext uri="{FF2B5EF4-FFF2-40B4-BE49-F238E27FC236}">
              <a16:creationId xmlns:a16="http://schemas.microsoft.com/office/drawing/2014/main" id="{9EFC7304-EDF2-F596-2820-A91C593C6C2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29382" y="66956"/>
          <a:ext cx="1424530" cy="5202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Droits de Mutation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19 513 €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(6%)</a:t>
          </a:r>
        </a:p>
      </cdr:txBody>
    </cdr:sp>
  </cdr:relSizeAnchor>
  <cdr:relSizeAnchor xmlns:cdr="http://schemas.openxmlformats.org/drawingml/2006/chartDrawing">
    <cdr:from>
      <cdr:x>0.30868</cdr:x>
      <cdr:y>0.81092</cdr:y>
    </cdr:from>
    <cdr:to>
      <cdr:x>0.72958</cdr:x>
      <cdr:y>0.96845</cdr:y>
    </cdr:to>
    <cdr:sp macro="" textlink="">
      <cdr:nvSpPr>
        <cdr:cNvPr id="2052" name="ZoneTexte 1">
          <a:extLst xmlns:a="http://schemas.openxmlformats.org/drawingml/2006/main">
            <a:ext uri="{FF2B5EF4-FFF2-40B4-BE49-F238E27FC236}">
              <a16:creationId xmlns:a16="http://schemas.microsoft.com/office/drawing/2014/main" id="{D4C69B01-E38C-5D45-9DC3-82AEB5FBA4FE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40421" y="3519615"/>
          <a:ext cx="2376548" cy="68423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45720" tIns="36576" rIns="45720" bIns="36576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6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Budget Recettes 2024</a:t>
          </a:r>
        </a:p>
        <a:p xmlns:a="http://schemas.openxmlformats.org/drawingml/2006/main">
          <a:pPr algn="ctr" rtl="0">
            <a:defRPr sz="1000"/>
          </a:pPr>
          <a:r>
            <a:rPr lang="fr-FR" sz="16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329 792 </a:t>
          </a:r>
          <a:r>
            <a:rPr lang="fr-FR" sz="16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€</a:t>
          </a:r>
        </a:p>
      </cdr:txBody>
    </cdr:sp>
  </cdr:relSizeAnchor>
  <cdr:relSizeAnchor xmlns:cdr="http://schemas.openxmlformats.org/drawingml/2006/chartDrawing">
    <cdr:from>
      <cdr:x>0.00577</cdr:x>
      <cdr:y>0.43176</cdr:y>
    </cdr:from>
    <cdr:to>
      <cdr:x>0.20984</cdr:x>
      <cdr:y>0.58515</cdr:y>
    </cdr:to>
    <cdr:sp macro="" textlink="">
      <cdr:nvSpPr>
        <cdr:cNvPr id="2053" name="ZoneTexte 1">
          <a:extLst xmlns:a="http://schemas.openxmlformats.org/drawingml/2006/main">
            <a:ext uri="{FF2B5EF4-FFF2-40B4-BE49-F238E27FC236}">
              <a16:creationId xmlns:a16="http://schemas.microsoft.com/office/drawing/2014/main" id="{FEC0D087-3230-9DE3-DD57-1E148E529A75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521" y="1872031"/>
          <a:ext cx="1150710" cy="66506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Occupation Domaine Public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17 647 €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(6%)</a:t>
          </a:r>
        </a:p>
      </cdr:txBody>
    </cdr:sp>
  </cdr:relSizeAnchor>
  <cdr:relSizeAnchor xmlns:cdr="http://schemas.openxmlformats.org/drawingml/2006/chartDrawing">
    <cdr:from>
      <cdr:x>0.6533</cdr:x>
      <cdr:y>0.03548</cdr:y>
    </cdr:from>
    <cdr:to>
      <cdr:x>0.9128</cdr:x>
      <cdr:y>0.15114</cdr:y>
    </cdr:to>
    <cdr:sp macro="" textlink="">
      <cdr:nvSpPr>
        <cdr:cNvPr id="2054" name="ZoneTexte 1">
          <a:extLst xmlns:a="http://schemas.openxmlformats.org/drawingml/2006/main">
            <a:ext uri="{FF2B5EF4-FFF2-40B4-BE49-F238E27FC236}">
              <a16:creationId xmlns:a16="http://schemas.microsoft.com/office/drawing/2014/main" id="{7A33CF1B-417F-8904-6629-1A9D6654A260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83834" y="153846"/>
          <a:ext cx="1463269" cy="5014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Taxes Communales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198 952 € </a:t>
          </a:r>
          <a:r>
            <a:rPr lang="fr-FR" sz="11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(66%)</a:t>
          </a:r>
        </a:p>
      </cdr:txBody>
    </cdr:sp>
  </cdr:relSizeAnchor>
  <cdr:relSizeAnchor xmlns:cdr="http://schemas.openxmlformats.org/drawingml/2006/chartDrawing">
    <cdr:from>
      <cdr:x>0.20405</cdr:x>
      <cdr:y>0.43871</cdr:y>
    </cdr:from>
    <cdr:to>
      <cdr:x>0.31558</cdr:x>
      <cdr:y>0.49033</cdr:y>
    </cdr:to>
    <cdr:sp macro="" textlink="">
      <cdr:nvSpPr>
        <cdr:cNvPr id="2055" name="Connecteur droit avec flèche 6">
          <a:extLst xmlns:a="http://schemas.openxmlformats.org/drawingml/2006/main">
            <a:ext uri="{FF2B5EF4-FFF2-40B4-BE49-F238E27FC236}">
              <a16:creationId xmlns:a16="http://schemas.microsoft.com/office/drawing/2014/main" id="{5FB5C4E6-7ACC-B044-E486-AB42253E3B7E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 flipV="1">
          <a:off x="1323704" y="1899920"/>
          <a:ext cx="723535" cy="223552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0.36962</cdr:x>
      <cdr:y>0.1283</cdr:y>
    </cdr:from>
    <cdr:to>
      <cdr:x>0.39054</cdr:x>
      <cdr:y>0.25806</cdr:y>
    </cdr:to>
    <cdr:sp macro="" textlink="">
      <cdr:nvSpPr>
        <cdr:cNvPr id="2056" name="Connecteur droit avec flèche 16">
          <a:extLst xmlns:a="http://schemas.openxmlformats.org/drawingml/2006/main">
            <a:ext uri="{FF2B5EF4-FFF2-40B4-BE49-F238E27FC236}">
              <a16:creationId xmlns:a16="http://schemas.microsoft.com/office/drawing/2014/main" id="{A2A289EA-2299-57EB-EA35-33FD8E6D6DE9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 flipH="1">
          <a:off x="2397759" y="555628"/>
          <a:ext cx="135735" cy="561971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0.01232</cdr:x>
      <cdr:y>0.06988</cdr:y>
    </cdr:from>
    <cdr:to>
      <cdr:x>0.28752</cdr:x>
      <cdr:y>0.21302</cdr:y>
    </cdr:to>
    <cdr:sp macro="" textlink="">
      <cdr:nvSpPr>
        <cdr:cNvPr id="2057" name="ZoneTexte 1">
          <a:extLst xmlns:a="http://schemas.openxmlformats.org/drawingml/2006/main">
            <a:ext uri="{FF2B5EF4-FFF2-40B4-BE49-F238E27FC236}">
              <a16:creationId xmlns:a16="http://schemas.microsoft.com/office/drawing/2014/main" id="{0043565A-E669-D01D-0992-B708363BFA2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9473" y="303002"/>
          <a:ext cx="1551798" cy="6206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Agglomération Marne et Gondoire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6 330 € 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(2%</a:t>
          </a:r>
          <a:r>
            <a:rPr lang="fr-FR" sz="11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)</a:t>
          </a:r>
        </a:p>
      </cdr:txBody>
    </cdr:sp>
  </cdr:relSizeAnchor>
  <cdr:relSizeAnchor xmlns:cdr="http://schemas.openxmlformats.org/drawingml/2006/chartDrawing">
    <cdr:from>
      <cdr:x>0.00647</cdr:x>
      <cdr:y>0.59531</cdr:y>
    </cdr:from>
    <cdr:to>
      <cdr:x>0.23359</cdr:x>
      <cdr:y>0.7748</cdr:y>
    </cdr:to>
    <cdr:sp macro="" textlink="">
      <cdr:nvSpPr>
        <cdr:cNvPr id="2058" name="ZoneTexte 1">
          <a:extLst xmlns:a="http://schemas.openxmlformats.org/drawingml/2006/main">
            <a:ext uri="{FF2B5EF4-FFF2-40B4-BE49-F238E27FC236}">
              <a16:creationId xmlns:a16="http://schemas.microsoft.com/office/drawing/2014/main" id="{858E5B4A-E12B-C51B-5C0A-2FB0F77DF1D1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474" y="2581136"/>
          <a:ext cx="1280684" cy="7782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Amortissements FCTVA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9 642 € 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(1%)</a:t>
          </a:r>
        </a:p>
      </cdr:txBody>
    </cdr:sp>
  </cdr:relSizeAnchor>
  <cdr:relSizeAnchor xmlns:cdr="http://schemas.openxmlformats.org/drawingml/2006/chartDrawing">
    <cdr:from>
      <cdr:x>0.2</cdr:x>
      <cdr:y>0.21265</cdr:y>
    </cdr:from>
    <cdr:to>
      <cdr:x>0.32576</cdr:x>
      <cdr:y>0.32375</cdr:y>
    </cdr:to>
    <cdr:sp macro="" textlink="">
      <cdr:nvSpPr>
        <cdr:cNvPr id="2059" name="Connecteur droit avec flèche 6">
          <a:extLst xmlns:a="http://schemas.openxmlformats.org/drawingml/2006/main">
            <a:ext uri="{FF2B5EF4-FFF2-40B4-BE49-F238E27FC236}">
              <a16:creationId xmlns:a16="http://schemas.microsoft.com/office/drawing/2014/main" id="{06B8B91F-9335-CD26-ADAF-B81AE830A542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>
          <a:off x="1297432" y="920923"/>
          <a:ext cx="815848" cy="481157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0.25405</cdr:x>
      <cdr:y>0.63269</cdr:y>
    </cdr:from>
    <cdr:to>
      <cdr:x>0.37838</cdr:x>
      <cdr:y>0.80141</cdr:y>
    </cdr:to>
    <cdr:sp macro="" textlink="">
      <cdr:nvSpPr>
        <cdr:cNvPr id="2060" name="Connecteur droit avec flèche 11">
          <a:extLst xmlns:a="http://schemas.openxmlformats.org/drawingml/2006/main">
            <a:ext uri="{FF2B5EF4-FFF2-40B4-BE49-F238E27FC236}">
              <a16:creationId xmlns:a16="http://schemas.microsoft.com/office/drawing/2014/main" id="{5AB3554D-D458-402B-0771-C0805353AA77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 flipH="1">
          <a:off x="1432560" y="2743200"/>
          <a:ext cx="701040" cy="731520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0.73378</cdr:x>
      <cdr:y>0.14665</cdr:y>
    </cdr:from>
    <cdr:to>
      <cdr:x>0.78403</cdr:x>
      <cdr:y>0.19156</cdr:y>
    </cdr:to>
    <cdr:sp macro="" textlink="">
      <cdr:nvSpPr>
        <cdr:cNvPr id="2061" name="Connecteur droit avec flèche 13">
          <a:extLst xmlns:a="http://schemas.openxmlformats.org/drawingml/2006/main">
            <a:ext uri="{FF2B5EF4-FFF2-40B4-BE49-F238E27FC236}">
              <a16:creationId xmlns:a16="http://schemas.microsoft.com/office/drawing/2014/main" id="{D62FB228-9C69-1AB2-A78D-9C118F9B3521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 flipH="1">
          <a:off x="4137660" y="635842"/>
          <a:ext cx="283329" cy="194738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0.18784</cdr:x>
      <cdr:y>0.32689</cdr:y>
    </cdr:from>
    <cdr:to>
      <cdr:x>0.32185</cdr:x>
      <cdr:y>0.3566</cdr:y>
    </cdr:to>
    <cdr:sp macro="" textlink="">
      <cdr:nvSpPr>
        <cdr:cNvPr id="2063" name="Connecteur droit avec flèche 16">
          <a:extLst xmlns:a="http://schemas.openxmlformats.org/drawingml/2006/main">
            <a:ext uri="{FF2B5EF4-FFF2-40B4-BE49-F238E27FC236}">
              <a16:creationId xmlns:a16="http://schemas.microsoft.com/office/drawing/2014/main" id="{3CDDC6A3-8584-4497-67EF-EE6EF835A797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>
          <a:off x="1218548" y="1415663"/>
          <a:ext cx="869332" cy="128657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0.22432</cdr:x>
      <cdr:y>0.51496</cdr:y>
    </cdr:from>
    <cdr:to>
      <cdr:x>0.32498</cdr:x>
      <cdr:y>0.61687</cdr:y>
    </cdr:to>
    <cdr:sp macro="" textlink="">
      <cdr:nvSpPr>
        <cdr:cNvPr id="2064" name="Connecteur droit avec flèche 16">
          <a:extLst xmlns:a="http://schemas.openxmlformats.org/drawingml/2006/main">
            <a:ext uri="{FF2B5EF4-FFF2-40B4-BE49-F238E27FC236}">
              <a16:creationId xmlns:a16="http://schemas.microsoft.com/office/drawing/2014/main" id="{544BE18C-8CB7-C236-4541-3E9CF2BF8514}"/>
            </a:ext>
          </a:extLst>
        </cdr:cNvPr>
        <cdr:cNvSpPr>
          <a:spLocks xmlns:a="http://schemas.openxmlformats.org/drawingml/2006/main"/>
        </cdr:cNvSpPr>
      </cdr:nvSpPr>
      <cdr:spPr bwMode="auto">
        <a:xfrm xmlns:a="http://schemas.openxmlformats.org/drawingml/2006/main" flipV="1">
          <a:off x="1455200" y="2230120"/>
          <a:ext cx="653000" cy="441359"/>
        </a:xfrm>
        <a:custGeom xmlns:a="http://schemas.openxmlformats.org/drawingml/2006/main">
          <a:avLst/>
          <a:gdLst>
            <a:gd name="T0" fmla="*/ 0 w 16384"/>
            <a:gd name="T1" fmla="*/ 0 h 16384"/>
            <a:gd name="T2" fmla="*/ 16384 w 16384"/>
            <a:gd name="T3" fmla="*/ 16384 h 16384"/>
          </a:gdLst>
          <a:ahLst/>
          <a:cxnLst>
            <a:cxn ang="0">
              <a:pos x="T0" y="T1"/>
            </a:cxn>
            <a:cxn ang="0">
              <a:pos x="T2" y="T3"/>
            </a:cxn>
          </a:cxnLst>
          <a:rect l="0" t="0" r="r" b="b"/>
          <a:pathLst>
            <a:path w="16384" h="16384">
              <a:moveTo>
                <a:pt x="0" y="0"/>
              </a:moveTo>
              <a:lnTo>
                <a:pt x="16384" y="16384"/>
              </a:lnTo>
            </a:path>
          </a:pathLst>
        </a:custGeom>
        <a:noFill xmlns:a="http://schemas.openxmlformats.org/drawingml/2006/main"/>
        <a:ln xmlns:a="http://schemas.openxmlformats.org/drawingml/2006/main" w="24765" cap="flat">
          <a:solidFill>
            <a:srgbClr xmlns:mc="http://schemas.openxmlformats.org/markup-compatibility/2006" xmlns:a14="http://schemas.microsoft.com/office/drawing/2010/main" val="000000" mc:Ignorable="a14" a14:legacySpreadsheetColorIndex="8"/>
          </a:solidFill>
          <a:prstDash val="solid"/>
          <a:round/>
          <a:headEnd/>
          <a:tailEnd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</a:extLst>
      </cdr:spPr>
    </cdr:sp>
  </cdr:relSizeAnchor>
  <cdr:relSizeAnchor xmlns:cdr="http://schemas.openxmlformats.org/drawingml/2006/chartDrawing">
    <cdr:from>
      <cdr:x>0</cdr:x>
      <cdr:y>0.25208</cdr:y>
    </cdr:from>
    <cdr:to>
      <cdr:x>0.22835</cdr:x>
      <cdr:y>0.40595</cdr:y>
    </cdr:to>
    <cdr:sp macro="" textlink="">
      <cdr:nvSpPr>
        <cdr:cNvPr id="2065" name="ZoneTexte 1">
          <a:extLst xmlns:a="http://schemas.openxmlformats.org/drawingml/2006/main">
            <a:ext uri="{FF2B5EF4-FFF2-40B4-BE49-F238E27FC236}">
              <a16:creationId xmlns:a16="http://schemas.microsoft.com/office/drawing/2014/main" id="{9C917F76-E016-ECBC-F0B6-B504DB4C66FB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092978"/>
          <a:ext cx="1287620" cy="6671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Taxes Electricité (TCFE)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10 306 €</a:t>
          </a:r>
          <a:r>
            <a:rPr lang="fr-FR" sz="12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(3%)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0.74693</cdr:x>
      <cdr:y>0.6844</cdr:y>
    </cdr:from>
    <cdr:to>
      <cdr:x>0.9532</cdr:x>
      <cdr:y>0.83372</cdr:y>
    </cdr:to>
    <cdr:sp macro="" textlink="">
      <cdr:nvSpPr>
        <cdr:cNvPr id="3073" name="ZoneTexte 1">
          <a:extLst xmlns:a="http://schemas.openxmlformats.org/drawingml/2006/main">
            <a:ext uri="{FF2B5EF4-FFF2-40B4-BE49-F238E27FC236}">
              <a16:creationId xmlns:a16="http://schemas.microsoft.com/office/drawing/2014/main" id="{5E85D412-BCC4-556E-237F-3DA16F522E4A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00378" y="2842260"/>
          <a:ext cx="1159972" cy="6201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Personnel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104 017 € (27%)</a:t>
          </a:r>
        </a:p>
      </cdr:txBody>
    </cdr:sp>
  </cdr:relSizeAnchor>
  <cdr:relSizeAnchor xmlns:cdr="http://schemas.openxmlformats.org/drawingml/2006/chartDrawing">
    <cdr:from>
      <cdr:x>0.13531</cdr:x>
      <cdr:y>0.03119</cdr:y>
    </cdr:from>
    <cdr:to>
      <cdr:x>0.38211</cdr:x>
      <cdr:y>0.1469</cdr:y>
    </cdr:to>
    <cdr:sp macro="" textlink="">
      <cdr:nvSpPr>
        <cdr:cNvPr id="3074" name="ZoneTexte 1">
          <a:extLst xmlns:a="http://schemas.openxmlformats.org/drawingml/2006/main">
            <a:ext uri="{FF2B5EF4-FFF2-40B4-BE49-F238E27FC236}">
              <a16:creationId xmlns:a16="http://schemas.microsoft.com/office/drawing/2014/main" id="{69B77779-8BBA-4E8F-40B1-00E69CF1597D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0931" y="129540"/>
          <a:ext cx="1387910" cy="4805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32004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Investissements 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115 978 € (30%)</a:t>
          </a:r>
        </a:p>
      </cdr:txBody>
    </cdr:sp>
  </cdr:relSizeAnchor>
  <cdr:relSizeAnchor xmlns:cdr="http://schemas.openxmlformats.org/drawingml/2006/chartDrawing">
    <cdr:from>
      <cdr:x>0.71149</cdr:x>
      <cdr:y>0.04161</cdr:y>
    </cdr:from>
    <cdr:to>
      <cdr:x>0.97589</cdr:x>
      <cdr:y>0.24819</cdr:y>
    </cdr:to>
    <cdr:sp macro="" textlink="">
      <cdr:nvSpPr>
        <cdr:cNvPr id="3075" name="ZoneTexte 1">
          <a:extLst xmlns:a="http://schemas.openxmlformats.org/drawingml/2006/main">
            <a:ext uri="{FF2B5EF4-FFF2-40B4-BE49-F238E27FC236}">
              <a16:creationId xmlns:a16="http://schemas.microsoft.com/office/drawing/2014/main" id="{C23AF2C6-5425-32A9-273F-587B043E0931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01134" y="172814"/>
          <a:ext cx="1486870" cy="8579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Scolaires </a:t>
          </a:r>
        </a:p>
        <a:p xmlns:a="http://schemas.openxmlformats.org/drawingml/2006/main">
          <a:pPr algn="ctr" rtl="0">
            <a:defRPr sz="1000"/>
          </a:pPr>
          <a:r>
            <a:rPr lang="fr-FR" sz="10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(Ecole, Cantine, Cartes Imagin'R)</a:t>
          </a:r>
        </a:p>
        <a:p xmlns:a="http://schemas.openxmlformats.org/drawingml/2006/main">
          <a:pPr algn="ctr" rtl="0">
            <a:defRPr sz="1000"/>
          </a:pPr>
          <a:r>
            <a:rPr lang="fr-FR" sz="11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</a:t>
          </a: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63 625 € (17%)</a:t>
          </a:r>
        </a:p>
      </cdr:txBody>
    </cdr:sp>
  </cdr:relSizeAnchor>
  <cdr:relSizeAnchor xmlns:cdr="http://schemas.openxmlformats.org/drawingml/2006/chartDrawing">
    <cdr:from>
      <cdr:x>0</cdr:x>
      <cdr:y>0.69616</cdr:y>
    </cdr:from>
    <cdr:to>
      <cdr:x>0.30536</cdr:x>
      <cdr:y>0.89908</cdr:y>
    </cdr:to>
    <cdr:sp macro="" textlink="">
      <cdr:nvSpPr>
        <cdr:cNvPr id="3076" name="ZoneTexte 1">
          <a:extLst xmlns:a="http://schemas.openxmlformats.org/drawingml/2006/main">
            <a:ext uri="{FF2B5EF4-FFF2-40B4-BE49-F238E27FC236}">
              <a16:creationId xmlns:a16="http://schemas.microsoft.com/office/drawing/2014/main" id="{5F1461BC-A831-6ABB-BC3D-74569ABCD4BF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891095"/>
          <a:ext cx="1717210" cy="8427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Autres Dépenses de fonctionnement </a:t>
          </a:r>
          <a:r>
            <a:rPr lang="fr-FR" sz="10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(Entretien, Fournitures, etc) 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84 212 </a:t>
          </a:r>
          <a:r>
            <a:rPr lang="fr-FR" sz="12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rPr>
            <a:t>€ (22%)</a:t>
          </a:r>
        </a:p>
      </cdr:txBody>
    </cdr:sp>
  </cdr:relSizeAnchor>
  <cdr:relSizeAnchor xmlns:cdr="http://schemas.openxmlformats.org/drawingml/2006/chartDrawing">
    <cdr:from>
      <cdr:x>0.25008</cdr:x>
      <cdr:y>0.86898</cdr:y>
    </cdr:from>
    <cdr:to>
      <cdr:x>0.72172</cdr:x>
      <cdr:y>0.99589</cdr:y>
    </cdr:to>
    <cdr:sp macro="" textlink="">
      <cdr:nvSpPr>
        <cdr:cNvPr id="3077" name="ZoneTexte 10">
          <a:extLst xmlns:a="http://schemas.openxmlformats.org/drawingml/2006/main">
            <a:ext uri="{FF2B5EF4-FFF2-40B4-BE49-F238E27FC236}">
              <a16:creationId xmlns:a16="http://schemas.microsoft.com/office/drawing/2014/main" id="{29D2B560-8337-93E2-D9CC-7A085A89B1D1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21039" y="3622040"/>
          <a:ext cx="3057208" cy="5289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45720" tIns="36576" rIns="45720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fr-FR" sz="16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Total Dépenses 2024</a:t>
          </a:r>
        </a:p>
        <a:p xmlns:a="http://schemas.openxmlformats.org/drawingml/2006/main">
          <a:pPr algn="ctr" rtl="0">
            <a:defRPr sz="1000"/>
          </a:pPr>
          <a:r>
            <a:rPr lang="fr-FR" sz="16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383 661 €</a:t>
          </a:r>
        </a:p>
      </cdr:txBody>
    </cdr:sp>
  </cdr:relSizeAnchor>
  <cdr:relSizeAnchor xmlns:cdr="http://schemas.openxmlformats.org/drawingml/2006/chartDrawing">
    <cdr:from>
      <cdr:x>0</cdr:x>
      <cdr:y>0.17615</cdr:y>
    </cdr:from>
    <cdr:to>
      <cdr:x>0.21816</cdr:x>
      <cdr:y>0.32018</cdr:y>
    </cdr:to>
    <cdr:sp macro="" textlink="">
      <cdr:nvSpPr>
        <cdr:cNvPr id="2" name="ZoneTexte 1">
          <a:extLst xmlns:a="http://schemas.openxmlformats.org/drawingml/2006/main">
            <a:ext uri="{FF2B5EF4-FFF2-40B4-BE49-F238E27FC236}">
              <a16:creationId xmlns:a16="http://schemas.microsoft.com/office/drawing/2014/main" id="{45DB4CC1-9B1D-06DD-10C5-49325E3743DE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731520"/>
          <a:ext cx="1226820" cy="598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8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 lIns="36576" tIns="32004" rIns="36576" bIns="32004" anchor="ctr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Energie Télécom </a:t>
          </a:r>
        </a:p>
        <a:p xmlns:a="http://schemas.openxmlformats.org/drawingml/2006/main">
          <a:pPr algn="ctr" rtl="0">
            <a:defRPr sz="1000"/>
          </a:pPr>
          <a:r>
            <a:rPr lang="fr-FR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15 829 € (4%)</a:t>
          </a:r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2B35D-0CCB-4696-A1EC-F3A906FB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jean-claude Beernaert</dc:creator>
  <cp:lastModifiedBy>MAIRIE CARNETIN</cp:lastModifiedBy>
  <cp:revision>2</cp:revision>
  <cp:lastPrinted>2025-04-23T09:16:00Z</cp:lastPrinted>
  <dcterms:created xsi:type="dcterms:W3CDTF">2025-04-23T09:17:00Z</dcterms:created>
  <dcterms:modified xsi:type="dcterms:W3CDTF">2025-04-23T09:17:00Z</dcterms:modified>
</cp:coreProperties>
</file>